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E6A58" w14:textId="77777777" w:rsidR="0043466E" w:rsidRDefault="0043466E" w:rsidP="00760646">
      <w:pPr>
        <w:pStyle w:val="Sinespaciado"/>
        <w:rPr>
          <w:lang w:eastAsia="es-ES"/>
          <w14:shadow w14:blurRad="50800" w14:dist="38100" w14:dir="2700000" w14:sx="100000" w14:sy="100000" w14:kx="0" w14:ky="0" w14:algn="tl">
            <w14:srgbClr w14:val="000000">
              <w14:alpha w14:val="60000"/>
            </w14:srgbClr>
          </w14:shadow>
        </w:rPr>
      </w:pPr>
    </w:p>
    <w:p w14:paraId="1C8ACBD1" w14:textId="3B741C4C" w:rsidR="00945883" w:rsidRDefault="008E4F64" w:rsidP="00AE6CDE">
      <w:pPr>
        <w:pStyle w:val="Encabezado"/>
        <w:widowControl w:val="0"/>
        <w:wordWrap w:val="0"/>
        <w:spacing w:after="0" w:line="240" w:lineRule="auto"/>
        <w:jc w:val="center"/>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pPr>
      <w:r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w:t>
      </w:r>
      <w:r w:rsidRPr="00EA5AB8">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t>Leer</w:t>
      </w:r>
      <w:r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xml:space="preserve">, </w:t>
      </w:r>
      <w:r w:rsidR="00AE6CDE">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xml:space="preserve">texto </w:t>
      </w:r>
      <w:r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solamente informativo</w:t>
      </w:r>
      <w:r w:rsidR="007273A0"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xml:space="preserve">, </w:t>
      </w:r>
      <w:r w:rsidR="007273A0" w:rsidRPr="00EA5AB8">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t>no insertar en web</w:t>
      </w:r>
      <w:r w:rsidR="00945883">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t xml:space="preserve">. </w:t>
      </w:r>
    </w:p>
    <w:p w14:paraId="378DA0F8" w14:textId="2C8051DB" w:rsidR="008E4F64" w:rsidRPr="00945883" w:rsidRDefault="00945883" w:rsidP="00945883">
      <w:pPr>
        <w:pStyle w:val="Encabezado"/>
        <w:widowControl w:val="0"/>
        <w:wordWrap w:val="0"/>
        <w:spacing w:after="0" w:line="240" w:lineRule="auto"/>
        <w:jc w:val="center"/>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pPr>
      <w:r>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t>Prestar especial atención a los ejemplos</w:t>
      </w:r>
      <w:r w:rsidR="007273A0"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y seguir los pasos</w:t>
      </w:r>
      <w:r w:rsidR="00B33236">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xml:space="preserve"> indicados</w:t>
      </w:r>
      <w:r w:rsidR="008E4F64"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w:t>
      </w:r>
    </w:p>
    <w:p w14:paraId="729CA1F9" w14:textId="77777777" w:rsidR="008E4F64" w:rsidRPr="00B33236" w:rsidRDefault="008E4F64" w:rsidP="00881E68">
      <w:pPr>
        <w:pStyle w:val="Encabezado"/>
        <w:widowControl w:val="0"/>
        <w:wordWrap w:val="0"/>
        <w:spacing w:after="0" w:line="240" w:lineRule="auto"/>
        <w:jc w:val="both"/>
        <w:rPr>
          <w:rFonts w:ascii="Trebuchet MS" w:eastAsia="Times New Roman" w:hAnsi="Trebuchet MS"/>
          <w:b/>
          <w:color w:val="4472C4" w:themeColor="accent1"/>
          <w:kern w:val="2"/>
          <w:sz w:val="32"/>
          <w:lang w:eastAsia="es-ES"/>
          <w14:shadow w14:blurRad="50800" w14:dist="38100" w14:dir="2700000" w14:sx="100000" w14:sy="100000" w14:kx="0" w14:ky="0" w14:algn="tl">
            <w14:srgbClr w14:val="000000">
              <w14:alpha w14:val="60000"/>
            </w14:srgbClr>
          </w14:shadow>
        </w:rPr>
      </w:pPr>
    </w:p>
    <w:p w14:paraId="25327975" w14:textId="4EA46DFB" w:rsidR="00881E68" w:rsidRPr="00B33236" w:rsidRDefault="00881E68" w:rsidP="00C46971">
      <w:pPr>
        <w:pStyle w:val="Encabezado"/>
        <w:widowControl w:val="0"/>
        <w:wordWrap w:val="0"/>
        <w:spacing w:after="0" w:line="240" w:lineRule="auto"/>
        <w:jc w:val="center"/>
        <w:rPr>
          <w:rFonts w:ascii="Trebuchet MS" w:eastAsia="Times New Roman" w:hAnsi="Trebuchet MS"/>
          <w:b/>
          <w:color w:val="4472C4" w:themeColor="accent1"/>
          <w:kern w:val="2"/>
          <w:sz w:val="32"/>
          <w:lang w:val="es-ES" w:eastAsia="es-ES"/>
          <w14:shadow w14:blurRad="50800" w14:dist="38100" w14:dir="2700000" w14:sx="100000" w14:sy="100000" w14:kx="0" w14:ky="0" w14:algn="tl">
            <w14:srgbClr w14:val="000000">
              <w14:alpha w14:val="60000"/>
            </w14:srgbClr>
          </w14:shadow>
        </w:rPr>
      </w:pPr>
      <w:r w:rsidRPr="00B33236">
        <w:rPr>
          <w:rFonts w:ascii="Trebuchet MS" w:eastAsia="Times New Roman" w:hAnsi="Trebuchet MS"/>
          <w:b/>
          <w:color w:val="4472C4" w:themeColor="accent1"/>
          <w:kern w:val="2"/>
          <w:sz w:val="32"/>
          <w:lang w:eastAsia="es-ES"/>
          <w14:shadow w14:blurRad="50800" w14:dist="38100" w14:dir="2700000" w14:sx="100000" w14:sy="100000" w14:kx="0" w14:ky="0" w14:algn="tl">
            <w14:srgbClr w14:val="000000">
              <w14:alpha w14:val="60000"/>
            </w14:srgbClr>
          </w14:shadow>
        </w:rPr>
        <w:t>Cómo cumplir con la normativa de cookies</w:t>
      </w:r>
    </w:p>
    <w:p w14:paraId="1CE2DF1B" w14:textId="77777777" w:rsidR="00207788" w:rsidRPr="003C210C" w:rsidRDefault="00207788" w:rsidP="003251CC">
      <w:pPr>
        <w:pStyle w:val="Prrafodelista"/>
        <w:ind w:left="0"/>
        <w:jc w:val="both"/>
        <w:rPr>
          <w:rFonts w:ascii="Trebuchet MS" w:hAnsi="Trebuchet MS"/>
          <w:sz w:val="20"/>
          <w:szCs w:val="20"/>
        </w:rPr>
      </w:pPr>
    </w:p>
    <w:p w14:paraId="3E08BF62" w14:textId="6ECFF7F3" w:rsidR="00676708" w:rsidRPr="00CA5E9D" w:rsidRDefault="00C46971" w:rsidP="00676708">
      <w:pPr>
        <w:spacing w:after="0"/>
        <w:jc w:val="both"/>
        <w:rPr>
          <w:rFonts w:ascii="Trebuchet MS" w:hAnsi="Trebuchet MS"/>
          <w:sz w:val="20"/>
          <w:szCs w:val="20"/>
        </w:rPr>
      </w:pPr>
      <w:r w:rsidRPr="00CA5E9D" w:rsidDel="003C210C">
        <w:rPr>
          <w:rFonts w:ascii="Trebuchet MS" w:eastAsia="Times New Roman" w:hAnsi="Trebuchet MS" w:cstheme="minorBidi"/>
          <w:sz w:val="20"/>
          <w:szCs w:val="20"/>
          <w:lang w:eastAsia="es-ES"/>
        </w:rPr>
        <w:t xml:space="preserve">La Agencia Española de Protección de Datos (AEPD) </w:t>
      </w:r>
      <w:r w:rsidRPr="00CA5E9D" w:rsidDel="003C210C">
        <w:rPr>
          <w:rFonts w:ascii="Trebuchet MS" w:hAnsi="Trebuchet MS"/>
          <w:sz w:val="20"/>
          <w:szCs w:val="20"/>
        </w:rPr>
        <w:t xml:space="preserve">ha actualizado </w:t>
      </w:r>
      <w:r w:rsidR="38CC4F94" w:rsidRPr="00CA5E9D">
        <w:rPr>
          <w:rFonts w:ascii="Trebuchet MS" w:hAnsi="Trebuchet MS"/>
          <w:sz w:val="20"/>
          <w:szCs w:val="20"/>
        </w:rPr>
        <w:t xml:space="preserve">la </w:t>
      </w:r>
      <w:hyperlink r:id="rId7">
        <w:r w:rsidR="38CC4F94" w:rsidRPr="00CA5E9D">
          <w:rPr>
            <w:rStyle w:val="Hipervnculo"/>
            <w:rFonts w:ascii="Trebuchet MS" w:hAnsi="Trebuchet MS"/>
            <w:color w:val="auto"/>
            <w:sz w:val="20"/>
            <w:szCs w:val="20"/>
          </w:rPr>
          <w:t>Guía sobre el uso de las cookies</w:t>
        </w:r>
      </w:hyperlink>
      <w:r w:rsidR="38CC4F94" w:rsidRPr="00CA5E9D">
        <w:rPr>
          <w:rFonts w:ascii="Trebuchet MS" w:hAnsi="Trebuchet MS"/>
          <w:sz w:val="20"/>
          <w:szCs w:val="20"/>
        </w:rPr>
        <w:t xml:space="preserve"> para adaptarla a las Directrices 03/2022 sobre patrones engañosos del Comité Europeo de Protección de Datos (CEPD). </w:t>
      </w:r>
    </w:p>
    <w:p w14:paraId="38606C55" w14:textId="6628BDBC" w:rsidR="000E2CA9" w:rsidRPr="003C210C" w:rsidRDefault="000E2CA9" w:rsidP="003251CC">
      <w:pPr>
        <w:pStyle w:val="Prrafodelista"/>
        <w:ind w:left="0"/>
        <w:jc w:val="both"/>
        <w:rPr>
          <w:rFonts w:ascii="Trebuchet MS" w:hAnsi="Trebuchet MS"/>
          <w:sz w:val="20"/>
          <w:szCs w:val="20"/>
        </w:rPr>
      </w:pPr>
    </w:p>
    <w:p w14:paraId="0F662BE8" w14:textId="38306C7F" w:rsidR="00651F43" w:rsidRPr="00CA5E9D" w:rsidRDefault="7EE4B877" w:rsidP="4EED6F73">
      <w:pPr>
        <w:pStyle w:val="Prrafodelista"/>
        <w:ind w:left="0"/>
        <w:jc w:val="both"/>
        <w:rPr>
          <w:rFonts w:ascii="Trebuchet MS" w:hAnsi="Trebuchet MS"/>
          <w:b/>
          <w:sz w:val="20"/>
          <w:szCs w:val="20"/>
          <w:u w:val="single"/>
        </w:rPr>
      </w:pPr>
      <w:r w:rsidRPr="00CA5E9D">
        <w:rPr>
          <w:rFonts w:ascii="Trebuchet MS" w:hAnsi="Trebuchet MS"/>
          <w:sz w:val="20"/>
          <w:szCs w:val="20"/>
        </w:rPr>
        <w:t>A</w:t>
      </w:r>
      <w:r w:rsidR="7A4DB6BC" w:rsidRPr="00CA5E9D">
        <w:rPr>
          <w:rFonts w:ascii="Trebuchet MS" w:hAnsi="Trebuchet MS"/>
          <w:sz w:val="20"/>
          <w:szCs w:val="20"/>
        </w:rPr>
        <w:t xml:space="preserve"> partir de la entrada en vigor del Reglamento Europeo de Protección de Datos (RGPD) en mayo de 2016, y con plenos efectos desde mayo de 2018, </w:t>
      </w:r>
      <w:r w:rsidR="7A4DB6BC" w:rsidRPr="00CA5E9D">
        <w:rPr>
          <w:rFonts w:ascii="Trebuchet MS" w:hAnsi="Trebuchet MS"/>
          <w:b/>
          <w:sz w:val="20"/>
          <w:szCs w:val="20"/>
          <w:u w:val="single"/>
        </w:rPr>
        <w:t xml:space="preserve">el consentimiento deberá ser recabado mediante una clara acción afirmativa, manifestación de voluntad libre, específica, informada e inequívoca del interesado. </w:t>
      </w:r>
    </w:p>
    <w:p w14:paraId="79B53955" w14:textId="77777777" w:rsidR="008C0381" w:rsidRPr="003C210C" w:rsidRDefault="008C0381" w:rsidP="003251CC">
      <w:pPr>
        <w:pStyle w:val="Prrafodelista"/>
        <w:ind w:left="0"/>
        <w:jc w:val="both"/>
        <w:rPr>
          <w:rFonts w:ascii="Trebuchet MS" w:hAnsi="Trebuchet MS"/>
          <w:b/>
          <w:sz w:val="20"/>
          <w:szCs w:val="20"/>
          <w:u w:val="single"/>
        </w:rPr>
      </w:pPr>
    </w:p>
    <w:p w14:paraId="3613033D" w14:textId="6AB761A0" w:rsidR="00881E68" w:rsidRPr="003C210C" w:rsidRDefault="00651F43" w:rsidP="003251CC">
      <w:pPr>
        <w:pStyle w:val="Prrafodelista"/>
        <w:ind w:left="0"/>
        <w:jc w:val="both"/>
        <w:rPr>
          <w:rFonts w:ascii="Trebuchet MS" w:hAnsi="Trebuchet MS"/>
          <w:bCs/>
          <w:sz w:val="20"/>
          <w:szCs w:val="20"/>
          <w:u w:val="single"/>
        </w:rPr>
      </w:pPr>
      <w:r w:rsidRPr="003C210C">
        <w:rPr>
          <w:rFonts w:ascii="Trebuchet MS" w:hAnsi="Trebuchet MS"/>
          <w:bCs/>
          <w:sz w:val="20"/>
          <w:szCs w:val="20"/>
          <w:u w:val="single"/>
        </w:rPr>
        <w:t>E</w:t>
      </w:r>
      <w:r w:rsidR="008C0381" w:rsidRPr="003C210C">
        <w:rPr>
          <w:rFonts w:ascii="Trebuchet MS" w:hAnsi="Trebuchet MS"/>
          <w:bCs/>
          <w:sz w:val="20"/>
          <w:szCs w:val="20"/>
          <w:u w:val="single"/>
        </w:rPr>
        <w:t xml:space="preserve">l mero hecho de permanecer visualizando la pantalla, hacer </w:t>
      </w:r>
      <w:proofErr w:type="spellStart"/>
      <w:r w:rsidR="008C0381" w:rsidRPr="003C210C">
        <w:rPr>
          <w:rFonts w:ascii="Trebuchet MS" w:hAnsi="Trebuchet MS"/>
          <w:bCs/>
          <w:sz w:val="20"/>
          <w:szCs w:val="20"/>
          <w:u w:val="single"/>
        </w:rPr>
        <w:t>scroll</w:t>
      </w:r>
      <w:proofErr w:type="spellEnd"/>
      <w:r w:rsidR="008C0381" w:rsidRPr="003C210C">
        <w:rPr>
          <w:rFonts w:ascii="Trebuchet MS" w:hAnsi="Trebuchet MS"/>
          <w:bCs/>
          <w:sz w:val="20"/>
          <w:szCs w:val="20"/>
          <w:u w:val="single"/>
        </w:rPr>
        <w:t xml:space="preserve"> o navegar por el sitio web no se considerará una clara acción </w:t>
      </w:r>
      <w:r w:rsidR="00AD2783" w:rsidRPr="003C210C">
        <w:rPr>
          <w:rFonts w:ascii="Trebuchet MS" w:hAnsi="Trebuchet MS"/>
          <w:bCs/>
          <w:sz w:val="20"/>
          <w:szCs w:val="20"/>
          <w:u w:val="single"/>
        </w:rPr>
        <w:t>afirmativa.</w:t>
      </w:r>
    </w:p>
    <w:p w14:paraId="145597DE" w14:textId="77777777" w:rsidR="00C46971" w:rsidRPr="003C210C" w:rsidRDefault="00C46971" w:rsidP="003251CC">
      <w:pPr>
        <w:pStyle w:val="Prrafodelista"/>
        <w:ind w:left="0"/>
        <w:jc w:val="both"/>
        <w:rPr>
          <w:rFonts w:ascii="Trebuchet MS" w:hAnsi="Trebuchet MS"/>
          <w:b/>
          <w:sz w:val="20"/>
          <w:szCs w:val="20"/>
          <w:u w:val="single"/>
        </w:rPr>
      </w:pPr>
    </w:p>
    <w:p w14:paraId="191BF5CF" w14:textId="1BCF811C" w:rsidR="007537BB" w:rsidRPr="003C210C" w:rsidRDefault="007537BB" w:rsidP="003251CC">
      <w:pPr>
        <w:pStyle w:val="Prrafodelista"/>
        <w:ind w:left="0"/>
        <w:jc w:val="both"/>
        <w:rPr>
          <w:rFonts w:ascii="Trebuchet MS" w:hAnsi="Trebuchet MS"/>
          <w:b/>
          <w:bCs/>
          <w:sz w:val="20"/>
          <w:szCs w:val="20"/>
        </w:rPr>
      </w:pPr>
      <w:r w:rsidRPr="003C210C">
        <w:rPr>
          <w:rFonts w:ascii="Trebuchet MS" w:hAnsi="Trebuchet MS"/>
          <w:sz w:val="20"/>
          <w:szCs w:val="20"/>
        </w:rPr>
        <w:t xml:space="preserve">Por tanto, </w:t>
      </w:r>
      <w:r w:rsidRPr="003C210C">
        <w:rPr>
          <w:rFonts w:ascii="Trebuchet MS" w:hAnsi="Trebuchet MS"/>
          <w:b/>
          <w:bCs/>
          <w:sz w:val="20"/>
          <w:szCs w:val="20"/>
        </w:rPr>
        <w:t>el silencio, las casillas ya marcadas</w:t>
      </w:r>
      <w:r w:rsidR="00032202" w:rsidRPr="003C210C">
        <w:rPr>
          <w:rFonts w:ascii="Trebuchet MS" w:hAnsi="Trebuchet MS"/>
          <w:b/>
          <w:bCs/>
          <w:sz w:val="20"/>
          <w:szCs w:val="20"/>
        </w:rPr>
        <w:t xml:space="preserve"> o </w:t>
      </w:r>
      <w:r w:rsidRPr="003C210C">
        <w:rPr>
          <w:rFonts w:ascii="Trebuchet MS" w:hAnsi="Trebuchet MS"/>
          <w:b/>
          <w:bCs/>
          <w:sz w:val="20"/>
          <w:szCs w:val="20"/>
        </w:rPr>
        <w:t>la inacción no deben constituir consentimiento.</w:t>
      </w:r>
    </w:p>
    <w:p w14:paraId="0298C114" w14:textId="77777777" w:rsidR="00032202" w:rsidRPr="003C210C" w:rsidRDefault="00032202" w:rsidP="003251CC">
      <w:pPr>
        <w:pStyle w:val="Prrafodelista"/>
        <w:ind w:left="0"/>
        <w:jc w:val="both"/>
        <w:rPr>
          <w:rFonts w:ascii="Trebuchet MS" w:hAnsi="Trebuchet MS"/>
          <w:sz w:val="20"/>
          <w:szCs w:val="20"/>
        </w:rPr>
      </w:pPr>
    </w:p>
    <w:p w14:paraId="280B885A" w14:textId="1E71C7B9" w:rsidR="00032202" w:rsidRPr="003C210C" w:rsidRDefault="00032202" w:rsidP="003251CC">
      <w:pPr>
        <w:pStyle w:val="Prrafodelista"/>
        <w:ind w:left="0"/>
        <w:jc w:val="both"/>
        <w:rPr>
          <w:rFonts w:ascii="Trebuchet MS" w:hAnsi="Trebuchet MS"/>
          <w:bCs/>
          <w:sz w:val="20"/>
          <w:szCs w:val="20"/>
        </w:rPr>
      </w:pPr>
      <w:r w:rsidRPr="003C210C">
        <w:rPr>
          <w:rFonts w:ascii="Trebuchet MS" w:hAnsi="Trebuchet MS"/>
          <w:bCs/>
          <w:sz w:val="20"/>
          <w:szCs w:val="20"/>
        </w:rPr>
        <w:t xml:space="preserve">Asimismo, </w:t>
      </w:r>
      <w:r w:rsidRPr="003C210C">
        <w:rPr>
          <w:rFonts w:ascii="Trebuchet MS" w:hAnsi="Trebuchet MS"/>
          <w:b/>
          <w:sz w:val="20"/>
          <w:szCs w:val="20"/>
          <w:u w:val="single"/>
        </w:rPr>
        <w:t>la opción de “seguir navegando” no constituye</w:t>
      </w:r>
      <w:r w:rsidR="001D4A90" w:rsidRPr="003C210C">
        <w:rPr>
          <w:rFonts w:ascii="Trebuchet MS" w:hAnsi="Trebuchet MS"/>
          <w:b/>
          <w:sz w:val="20"/>
          <w:szCs w:val="20"/>
          <w:u w:val="single"/>
        </w:rPr>
        <w:t>,</w:t>
      </w:r>
      <w:r w:rsidRPr="003C210C">
        <w:rPr>
          <w:rFonts w:ascii="Trebuchet MS" w:hAnsi="Trebuchet MS"/>
          <w:b/>
          <w:sz w:val="20"/>
          <w:szCs w:val="20"/>
          <w:u w:val="single"/>
        </w:rPr>
        <w:t xml:space="preserve"> en </w:t>
      </w:r>
      <w:r w:rsidR="00AD2783" w:rsidRPr="003C210C">
        <w:rPr>
          <w:rFonts w:ascii="Trebuchet MS" w:hAnsi="Trebuchet MS"/>
          <w:b/>
          <w:sz w:val="20"/>
          <w:szCs w:val="20"/>
          <w:u w:val="single"/>
        </w:rPr>
        <w:t>ningún caso</w:t>
      </w:r>
      <w:r w:rsidR="001D4A90" w:rsidRPr="003C210C">
        <w:rPr>
          <w:rFonts w:ascii="Trebuchet MS" w:hAnsi="Trebuchet MS"/>
          <w:b/>
          <w:sz w:val="20"/>
          <w:szCs w:val="20"/>
          <w:u w:val="single"/>
        </w:rPr>
        <w:t xml:space="preserve">, </w:t>
      </w:r>
      <w:r w:rsidRPr="003C210C">
        <w:rPr>
          <w:rFonts w:ascii="Trebuchet MS" w:hAnsi="Trebuchet MS"/>
          <w:b/>
          <w:sz w:val="20"/>
          <w:szCs w:val="20"/>
          <w:u w:val="single"/>
        </w:rPr>
        <w:t>una forma válida de prestar el consentimiento</w:t>
      </w:r>
      <w:r w:rsidRPr="003C210C">
        <w:rPr>
          <w:rFonts w:ascii="Trebuchet MS" w:hAnsi="Trebuchet MS"/>
          <w:bCs/>
          <w:sz w:val="20"/>
          <w:szCs w:val="20"/>
        </w:rPr>
        <w:t xml:space="preserve">, en la medida en que tales acciones pueden ser difíciles de distinguir de otras actividades o interacciones del usuario, por lo que </w:t>
      </w:r>
      <w:r w:rsidRPr="003C210C">
        <w:rPr>
          <w:rFonts w:ascii="Trebuchet MS" w:hAnsi="Trebuchet MS"/>
          <w:bCs/>
          <w:sz w:val="20"/>
          <w:szCs w:val="20"/>
          <w:u w:val="single"/>
        </w:rPr>
        <w:t>no sería posible entender que el consentimiento es inequívoco</w:t>
      </w:r>
      <w:r w:rsidRPr="003C210C">
        <w:rPr>
          <w:rFonts w:ascii="Trebuchet MS" w:hAnsi="Trebuchet MS"/>
          <w:bCs/>
          <w:sz w:val="20"/>
          <w:szCs w:val="20"/>
        </w:rPr>
        <w:t>.</w:t>
      </w:r>
    </w:p>
    <w:p w14:paraId="068BD570" w14:textId="77777777" w:rsidR="000D7A6E" w:rsidRPr="003C210C" w:rsidRDefault="000D7A6E" w:rsidP="003251CC">
      <w:pPr>
        <w:pStyle w:val="Prrafodelista"/>
        <w:ind w:left="0"/>
        <w:jc w:val="both"/>
        <w:rPr>
          <w:rFonts w:ascii="Trebuchet MS" w:hAnsi="Trebuchet MS"/>
          <w:bCs/>
          <w:sz w:val="20"/>
          <w:szCs w:val="20"/>
        </w:rPr>
      </w:pPr>
    </w:p>
    <w:p w14:paraId="0264FA97" w14:textId="26EC4977" w:rsidR="00FB0AFF" w:rsidRPr="00CA5E9D" w:rsidRDefault="00FB0AFF" w:rsidP="003251CC">
      <w:pPr>
        <w:pStyle w:val="Prrafodelista"/>
        <w:ind w:left="0"/>
        <w:jc w:val="both"/>
        <w:rPr>
          <w:rFonts w:ascii="Trebuchet MS" w:hAnsi="Trebuchet MS"/>
          <w:b/>
          <w:sz w:val="20"/>
          <w:szCs w:val="20"/>
        </w:rPr>
      </w:pPr>
      <w:r w:rsidRPr="00CA5E9D">
        <w:rPr>
          <w:rFonts w:ascii="Trebuchet MS" w:hAnsi="Trebuchet MS"/>
          <w:sz w:val="20"/>
          <w:szCs w:val="20"/>
        </w:rPr>
        <w:t xml:space="preserve">Una de las novedades </w:t>
      </w:r>
      <w:r w:rsidR="00BF314E" w:rsidRPr="00CA5E9D">
        <w:rPr>
          <w:rFonts w:ascii="Trebuchet MS" w:hAnsi="Trebuchet MS"/>
          <w:sz w:val="20"/>
          <w:szCs w:val="20"/>
        </w:rPr>
        <w:t xml:space="preserve">que la AEPD </w:t>
      </w:r>
      <w:r w:rsidR="003349AA" w:rsidRPr="00CA5E9D">
        <w:rPr>
          <w:rFonts w:ascii="Trebuchet MS" w:hAnsi="Trebuchet MS"/>
          <w:sz w:val="20"/>
          <w:szCs w:val="20"/>
        </w:rPr>
        <w:t>introduce</w:t>
      </w:r>
      <w:r w:rsidR="006445C7" w:rsidRPr="00CA5E9D">
        <w:rPr>
          <w:rFonts w:ascii="Trebuchet MS" w:hAnsi="Trebuchet MS"/>
          <w:sz w:val="20"/>
          <w:szCs w:val="20"/>
        </w:rPr>
        <w:t xml:space="preserve">, es la de considerar </w:t>
      </w:r>
      <w:r w:rsidRPr="003C210C" w:rsidDel="00BF314E">
        <w:rPr>
          <w:rFonts w:ascii="Trebuchet MS" w:hAnsi="Trebuchet MS"/>
          <w:sz w:val="20"/>
          <w:szCs w:val="20"/>
        </w:rPr>
        <w:t xml:space="preserve">buena </w:t>
      </w:r>
      <w:r w:rsidRPr="003C210C" w:rsidDel="00535EFA">
        <w:rPr>
          <w:rFonts w:ascii="Trebuchet MS" w:hAnsi="Trebuchet MS"/>
          <w:sz w:val="20"/>
          <w:szCs w:val="20"/>
        </w:rPr>
        <w:t>práctica</w:t>
      </w:r>
      <w:r w:rsidRPr="003C210C" w:rsidDel="00BF314E">
        <w:rPr>
          <w:rFonts w:ascii="Trebuchet MS" w:hAnsi="Trebuchet MS"/>
          <w:sz w:val="20"/>
          <w:szCs w:val="20"/>
        </w:rPr>
        <w:t xml:space="preserve"> </w:t>
      </w:r>
      <w:r w:rsidR="00CF6546" w:rsidRPr="003C210C">
        <w:rPr>
          <w:rFonts w:ascii="Trebuchet MS" w:hAnsi="Trebuchet MS"/>
          <w:sz w:val="20"/>
          <w:szCs w:val="20"/>
        </w:rPr>
        <w:t xml:space="preserve">que la validez del </w:t>
      </w:r>
      <w:r w:rsidR="00CF6546" w:rsidRPr="00CA5E9D">
        <w:rPr>
          <w:rFonts w:ascii="Trebuchet MS" w:hAnsi="Trebuchet MS"/>
          <w:b/>
          <w:sz w:val="20"/>
          <w:szCs w:val="20"/>
        </w:rPr>
        <w:t>consentimiento prestado por un usuario para el uso de una determinada cookie no tenga una duración superior a 24 meses</w:t>
      </w:r>
      <w:r w:rsidR="00CF6546" w:rsidRPr="003C210C">
        <w:rPr>
          <w:rFonts w:ascii="Trebuchet MS" w:hAnsi="Trebuchet MS"/>
          <w:sz w:val="20"/>
          <w:szCs w:val="20"/>
        </w:rPr>
        <w:t xml:space="preserve"> y que durante este tiempo se conserve la </w:t>
      </w:r>
      <w:r w:rsidR="00CF6546" w:rsidRPr="00CA5E9D">
        <w:rPr>
          <w:rFonts w:ascii="Trebuchet MS" w:hAnsi="Trebuchet MS"/>
          <w:sz w:val="20"/>
          <w:szCs w:val="20"/>
        </w:rPr>
        <w:t>selección</w:t>
      </w:r>
      <w:r w:rsidR="00CF6546" w:rsidRPr="003C210C">
        <w:rPr>
          <w:rFonts w:ascii="Trebuchet MS" w:hAnsi="Trebuchet MS"/>
          <w:sz w:val="20"/>
          <w:szCs w:val="20"/>
        </w:rPr>
        <w:t xml:space="preserve"> realizada por el usuario sobre sus preferencias, </w:t>
      </w:r>
      <w:r w:rsidR="00CF6546" w:rsidRPr="00CA5E9D">
        <w:rPr>
          <w:rFonts w:ascii="Trebuchet MS" w:hAnsi="Trebuchet MS"/>
          <w:b/>
          <w:sz w:val="20"/>
          <w:szCs w:val="20"/>
        </w:rPr>
        <w:t xml:space="preserve">sin que se le solicite un nuevo consentimiento cada vez que visite la </w:t>
      </w:r>
      <w:r w:rsidR="001556B6" w:rsidRPr="00CA5E9D">
        <w:rPr>
          <w:rFonts w:ascii="Trebuchet MS" w:hAnsi="Trebuchet MS"/>
          <w:b/>
          <w:sz w:val="20"/>
          <w:szCs w:val="20"/>
        </w:rPr>
        <w:t>página</w:t>
      </w:r>
      <w:r w:rsidR="00CF6546" w:rsidRPr="00CA5E9D">
        <w:rPr>
          <w:rFonts w:ascii="Trebuchet MS" w:hAnsi="Trebuchet MS"/>
          <w:b/>
          <w:sz w:val="20"/>
          <w:szCs w:val="20"/>
        </w:rPr>
        <w:t xml:space="preserve"> en cuestión</w:t>
      </w:r>
      <w:r w:rsidR="00A36AC7" w:rsidRPr="003C210C">
        <w:rPr>
          <w:rFonts w:ascii="Trebuchet MS" w:hAnsi="Trebuchet MS"/>
          <w:sz w:val="20"/>
          <w:szCs w:val="20"/>
        </w:rPr>
        <w:t xml:space="preserve">, </w:t>
      </w:r>
      <w:r w:rsidR="00A36AC7" w:rsidRPr="00CA5E9D">
        <w:rPr>
          <w:rFonts w:ascii="Trebuchet MS" w:hAnsi="Trebuchet MS"/>
          <w:sz w:val="20"/>
          <w:szCs w:val="20"/>
        </w:rPr>
        <w:t>si bien lo anterior</w:t>
      </w:r>
      <w:r w:rsidR="00656CF0" w:rsidRPr="00CA5E9D">
        <w:rPr>
          <w:rFonts w:ascii="Trebuchet MS" w:hAnsi="Trebuchet MS"/>
          <w:sz w:val="20"/>
          <w:szCs w:val="20"/>
        </w:rPr>
        <w:t>,</w:t>
      </w:r>
      <w:r w:rsidR="00A90799" w:rsidRPr="00CA5E9D">
        <w:rPr>
          <w:rFonts w:ascii="Trebuchet MS" w:hAnsi="Trebuchet MS"/>
          <w:sz w:val="20"/>
          <w:szCs w:val="20"/>
        </w:rPr>
        <w:t xml:space="preserve"> </w:t>
      </w:r>
      <w:r w:rsidR="00656CF0" w:rsidRPr="00CA5E9D">
        <w:rPr>
          <w:rFonts w:ascii="Trebuchet MS" w:hAnsi="Trebuchet MS"/>
          <w:sz w:val="20"/>
          <w:szCs w:val="20"/>
        </w:rPr>
        <w:t>l</w:t>
      </w:r>
      <w:r w:rsidR="00A36AC7" w:rsidRPr="003C210C">
        <w:rPr>
          <w:rFonts w:ascii="Trebuchet MS" w:hAnsi="Trebuchet MS"/>
          <w:sz w:val="20"/>
          <w:szCs w:val="20"/>
        </w:rPr>
        <w:t xml:space="preserve">os usuarios </w:t>
      </w:r>
      <w:r w:rsidR="00A36AC7" w:rsidRPr="00CA5E9D">
        <w:rPr>
          <w:rFonts w:ascii="Trebuchet MS" w:hAnsi="Trebuchet MS"/>
          <w:sz w:val="20"/>
          <w:szCs w:val="20"/>
        </w:rPr>
        <w:t>deberán</w:t>
      </w:r>
      <w:r w:rsidR="00A36AC7" w:rsidRPr="003C210C">
        <w:rPr>
          <w:rFonts w:ascii="Trebuchet MS" w:hAnsi="Trebuchet MS"/>
          <w:sz w:val="20"/>
          <w:szCs w:val="20"/>
        </w:rPr>
        <w:t xml:space="preserve"> </w:t>
      </w:r>
      <w:r w:rsidR="00A90799" w:rsidRPr="00CA5E9D">
        <w:rPr>
          <w:rFonts w:ascii="Trebuchet MS" w:hAnsi="Trebuchet MS"/>
          <w:sz w:val="20"/>
          <w:szCs w:val="20"/>
        </w:rPr>
        <w:t xml:space="preserve">poder revocar el consentimiento </w:t>
      </w:r>
      <w:r w:rsidR="00F31A51" w:rsidRPr="00CA5E9D">
        <w:rPr>
          <w:rFonts w:ascii="Trebuchet MS" w:hAnsi="Trebuchet MS"/>
          <w:sz w:val="20"/>
          <w:szCs w:val="20"/>
        </w:rPr>
        <w:t xml:space="preserve"> en cualquier momento y </w:t>
      </w:r>
      <w:r w:rsidR="00A90799" w:rsidRPr="00CA5E9D">
        <w:rPr>
          <w:rFonts w:ascii="Trebuchet MS" w:hAnsi="Trebuchet MS"/>
          <w:sz w:val="20"/>
          <w:szCs w:val="20"/>
        </w:rPr>
        <w:t xml:space="preserve">de forma </w:t>
      </w:r>
      <w:r w:rsidR="00F31A51" w:rsidRPr="00CA5E9D">
        <w:rPr>
          <w:rFonts w:ascii="Trebuchet MS" w:hAnsi="Trebuchet MS"/>
          <w:sz w:val="20"/>
          <w:szCs w:val="20"/>
        </w:rPr>
        <w:t>fácil</w:t>
      </w:r>
      <w:r w:rsidR="00A90799" w:rsidRPr="00CA5E9D">
        <w:rPr>
          <w:rFonts w:ascii="Trebuchet MS" w:hAnsi="Trebuchet MS"/>
          <w:sz w:val="20"/>
          <w:szCs w:val="20"/>
        </w:rPr>
        <w:t xml:space="preserve">. El sistema que se ofrezca para retirar el consentimiento debe ser tan </w:t>
      </w:r>
      <w:r w:rsidR="00F31A51" w:rsidRPr="00CA5E9D">
        <w:rPr>
          <w:rFonts w:ascii="Trebuchet MS" w:hAnsi="Trebuchet MS"/>
          <w:sz w:val="20"/>
          <w:szCs w:val="20"/>
        </w:rPr>
        <w:t>fácil</w:t>
      </w:r>
      <w:r w:rsidR="00A90799" w:rsidRPr="00CA5E9D">
        <w:rPr>
          <w:rFonts w:ascii="Trebuchet MS" w:hAnsi="Trebuchet MS"/>
          <w:sz w:val="20"/>
          <w:szCs w:val="20"/>
        </w:rPr>
        <w:t xml:space="preserve"> como el utilizado cuando se </w:t>
      </w:r>
      <w:r w:rsidR="00F31A51" w:rsidRPr="00CA5E9D">
        <w:rPr>
          <w:rFonts w:ascii="Trebuchet MS" w:hAnsi="Trebuchet MS"/>
          <w:sz w:val="20"/>
          <w:szCs w:val="20"/>
        </w:rPr>
        <w:t>prest</w:t>
      </w:r>
      <w:r w:rsidR="0ED6F6ED" w:rsidRPr="00CA5E9D">
        <w:rPr>
          <w:rFonts w:ascii="Trebuchet MS" w:hAnsi="Trebuchet MS"/>
          <w:sz w:val="20"/>
          <w:szCs w:val="20"/>
        </w:rPr>
        <w:t>ó</w:t>
      </w:r>
      <w:r w:rsidR="00F31A51" w:rsidRPr="00CA5E9D">
        <w:rPr>
          <w:rFonts w:ascii="Trebuchet MS" w:hAnsi="Trebuchet MS"/>
          <w:sz w:val="20"/>
          <w:szCs w:val="20"/>
        </w:rPr>
        <w:t>.</w:t>
      </w:r>
    </w:p>
    <w:p w14:paraId="75D55E2B" w14:textId="77777777" w:rsidR="00FB0AFF" w:rsidRPr="00CA5E9D" w:rsidRDefault="00FB0AFF" w:rsidP="003251CC">
      <w:pPr>
        <w:pStyle w:val="Prrafodelista"/>
        <w:ind w:left="0"/>
        <w:jc w:val="both"/>
        <w:rPr>
          <w:rFonts w:ascii="Trebuchet MS" w:hAnsi="Trebuchet MS"/>
          <w:sz w:val="20"/>
          <w:szCs w:val="20"/>
        </w:rPr>
      </w:pPr>
    </w:p>
    <w:p w14:paraId="16953F97" w14:textId="16C16DD6" w:rsidR="005F118E" w:rsidRPr="00CA5E9D" w:rsidRDefault="00395024" w:rsidP="00651F43">
      <w:pPr>
        <w:pStyle w:val="Prrafodelista"/>
        <w:ind w:left="0"/>
        <w:jc w:val="both"/>
        <w:rPr>
          <w:rFonts w:ascii="Trebuchet MS" w:hAnsi="Trebuchet MS"/>
          <w:sz w:val="20"/>
          <w:szCs w:val="20"/>
        </w:rPr>
      </w:pPr>
      <w:r w:rsidRPr="00CA5E9D">
        <w:rPr>
          <w:rFonts w:ascii="Trebuchet MS" w:hAnsi="Trebuchet MS"/>
          <w:sz w:val="20"/>
          <w:szCs w:val="20"/>
        </w:rPr>
        <w:t>Asimismo</w:t>
      </w:r>
      <w:r w:rsidR="003E1A4B" w:rsidRPr="00CA5E9D">
        <w:rPr>
          <w:rFonts w:ascii="Trebuchet MS" w:hAnsi="Trebuchet MS"/>
          <w:sz w:val="20"/>
          <w:szCs w:val="20"/>
        </w:rPr>
        <w:t xml:space="preserve">, </w:t>
      </w:r>
      <w:r w:rsidR="003E1A4B" w:rsidRPr="00CA5E9D">
        <w:rPr>
          <w:rFonts w:ascii="Trebuchet MS" w:hAnsi="Trebuchet MS"/>
          <w:b/>
          <w:sz w:val="20"/>
          <w:szCs w:val="20"/>
        </w:rPr>
        <w:t>no</w:t>
      </w:r>
      <w:r w:rsidRPr="00CA5E9D">
        <w:rPr>
          <w:rFonts w:ascii="Trebuchet MS" w:hAnsi="Trebuchet MS"/>
          <w:b/>
          <w:sz w:val="20"/>
          <w:szCs w:val="20"/>
        </w:rPr>
        <w:t xml:space="preserve"> podrán utilizarse</w:t>
      </w:r>
      <w:r w:rsidRPr="00CA5E9D">
        <w:rPr>
          <w:rFonts w:ascii="Trebuchet MS" w:hAnsi="Trebuchet MS"/>
          <w:sz w:val="20"/>
          <w:szCs w:val="20"/>
        </w:rPr>
        <w:t xml:space="preserve"> los denominados “</w:t>
      </w:r>
      <w:r w:rsidRPr="00CA5E9D">
        <w:rPr>
          <w:rFonts w:ascii="Trebuchet MS" w:hAnsi="Trebuchet MS"/>
          <w:b/>
          <w:sz w:val="20"/>
          <w:szCs w:val="20"/>
          <w:u w:val="single"/>
        </w:rPr>
        <w:t>muros de cookies</w:t>
      </w:r>
      <w:r w:rsidRPr="00CA5E9D">
        <w:rPr>
          <w:rFonts w:ascii="Trebuchet MS" w:hAnsi="Trebuchet MS"/>
          <w:sz w:val="20"/>
          <w:szCs w:val="20"/>
        </w:rPr>
        <w:t>”. Pueden existir determinados supuestos en los que la no aceptación impida el acceso o la utilización total o parcial del servicio siempre que se informe al respecto y se ofrezca una alternativa (gratuita o no</w:t>
      </w:r>
      <w:r w:rsidR="00AD2783" w:rsidRPr="00CA5E9D">
        <w:rPr>
          <w:rFonts w:ascii="Trebuchet MS" w:hAnsi="Trebuchet MS"/>
          <w:sz w:val="20"/>
          <w:szCs w:val="20"/>
        </w:rPr>
        <w:t>). Además</w:t>
      </w:r>
      <w:r w:rsidR="00D304CE" w:rsidRPr="00CA5E9D">
        <w:rPr>
          <w:rFonts w:ascii="Trebuchet MS" w:hAnsi="Trebuchet MS"/>
          <w:sz w:val="20"/>
          <w:szCs w:val="20"/>
        </w:rPr>
        <w:t xml:space="preserve"> de todo lo expuesto</w:t>
      </w:r>
      <w:r w:rsidR="000F4C8D" w:rsidRPr="00CA5E9D">
        <w:rPr>
          <w:rFonts w:ascii="Trebuchet MS" w:hAnsi="Trebuchet MS"/>
          <w:sz w:val="20"/>
          <w:szCs w:val="20"/>
        </w:rPr>
        <w:t xml:space="preserve">, se añade </w:t>
      </w:r>
      <w:r w:rsidR="007A217F" w:rsidRPr="00CA5E9D">
        <w:rPr>
          <w:rFonts w:ascii="Trebuchet MS" w:hAnsi="Trebuchet MS"/>
          <w:sz w:val="20"/>
          <w:szCs w:val="20"/>
        </w:rPr>
        <w:t>un nuevo cambio</w:t>
      </w:r>
      <w:r w:rsidR="00FD6700" w:rsidRPr="00CA5E9D">
        <w:rPr>
          <w:rFonts w:ascii="Trebuchet MS" w:hAnsi="Trebuchet MS"/>
          <w:sz w:val="20"/>
          <w:szCs w:val="20"/>
        </w:rPr>
        <w:t xml:space="preserve"> importante</w:t>
      </w:r>
      <w:r w:rsidR="001779D9" w:rsidRPr="00CA5E9D">
        <w:rPr>
          <w:rFonts w:ascii="Trebuchet MS" w:hAnsi="Trebuchet MS"/>
          <w:sz w:val="20"/>
          <w:szCs w:val="20"/>
        </w:rPr>
        <w:t xml:space="preserve"> en cuanto al consentimiento</w:t>
      </w:r>
      <w:r w:rsidR="00FD6700" w:rsidRPr="00CA5E9D">
        <w:rPr>
          <w:rFonts w:ascii="Trebuchet MS" w:hAnsi="Trebuchet MS"/>
          <w:bCs/>
          <w:sz w:val="20"/>
          <w:szCs w:val="20"/>
        </w:rPr>
        <w:t>,</w:t>
      </w:r>
      <w:r w:rsidR="002B7157" w:rsidRPr="00CA5E9D">
        <w:rPr>
          <w:rFonts w:ascii="Trebuchet MS" w:hAnsi="Trebuchet MS"/>
          <w:sz w:val="20"/>
          <w:szCs w:val="20"/>
        </w:rPr>
        <w:t xml:space="preserve"> </w:t>
      </w:r>
      <w:r w:rsidR="007A0F72" w:rsidRPr="00CA5E9D">
        <w:rPr>
          <w:rFonts w:ascii="Trebuchet MS" w:hAnsi="Trebuchet MS"/>
          <w:b/>
          <w:sz w:val="20"/>
          <w:szCs w:val="20"/>
          <w:u w:val="single"/>
        </w:rPr>
        <w:t>en</w:t>
      </w:r>
      <w:r w:rsidR="00AC2435" w:rsidRPr="00CA5E9D">
        <w:rPr>
          <w:rFonts w:ascii="Trebuchet MS" w:hAnsi="Trebuchet MS"/>
          <w:b/>
          <w:sz w:val="20"/>
          <w:szCs w:val="20"/>
          <w:u w:val="single"/>
        </w:rPr>
        <w:t xml:space="preserve"> </w:t>
      </w:r>
      <w:r w:rsidR="00FD6700" w:rsidRPr="00CA5E9D">
        <w:rPr>
          <w:rFonts w:ascii="Trebuchet MS" w:hAnsi="Trebuchet MS"/>
          <w:b/>
          <w:sz w:val="20"/>
          <w:szCs w:val="20"/>
          <w:u w:val="single"/>
        </w:rPr>
        <w:t xml:space="preserve">el </w:t>
      </w:r>
      <w:r w:rsidR="00AC2435" w:rsidRPr="00CA5E9D">
        <w:rPr>
          <w:rFonts w:ascii="Trebuchet MS" w:hAnsi="Trebuchet MS"/>
          <w:b/>
          <w:sz w:val="20"/>
          <w:szCs w:val="20"/>
          <w:u w:val="single"/>
        </w:rPr>
        <w:t>caso de</w:t>
      </w:r>
      <w:r w:rsidR="00FD6700" w:rsidRPr="00CA5E9D">
        <w:rPr>
          <w:rFonts w:ascii="Trebuchet MS" w:hAnsi="Trebuchet MS"/>
          <w:b/>
          <w:sz w:val="20"/>
          <w:szCs w:val="20"/>
          <w:u w:val="single"/>
        </w:rPr>
        <w:t xml:space="preserve"> los</w:t>
      </w:r>
      <w:r w:rsidR="00AC2435" w:rsidRPr="00CA5E9D">
        <w:rPr>
          <w:rFonts w:ascii="Trebuchet MS" w:hAnsi="Trebuchet MS"/>
          <w:b/>
          <w:sz w:val="20"/>
          <w:szCs w:val="20"/>
          <w:u w:val="single"/>
        </w:rPr>
        <w:t xml:space="preserve"> sitios web dirigidos a menores</w:t>
      </w:r>
      <w:r w:rsidR="00AC2435" w:rsidRPr="00CA5E9D">
        <w:rPr>
          <w:rFonts w:ascii="Trebuchet MS" w:hAnsi="Trebuchet MS"/>
          <w:sz w:val="20"/>
          <w:szCs w:val="20"/>
        </w:rPr>
        <w:t xml:space="preserve">, es necesario facilitar un banner para verificar que el consentimiento </w:t>
      </w:r>
      <w:r w:rsidR="0018274A" w:rsidRPr="00CA5E9D">
        <w:rPr>
          <w:rFonts w:ascii="Trebuchet MS" w:hAnsi="Trebuchet MS"/>
          <w:sz w:val="20"/>
          <w:szCs w:val="20"/>
        </w:rPr>
        <w:t>ha sido prestado por el titular de la patria potestad o tutela. Un ejemplo podría ser el siguiente:</w:t>
      </w:r>
    </w:p>
    <w:p w14:paraId="326FA818" w14:textId="54208213" w:rsidR="005D4A50" w:rsidRPr="005D4A50" w:rsidRDefault="00DA71EF" w:rsidP="00490AB9">
      <w:pPr>
        <w:pStyle w:val="Prrafodelista"/>
        <w:ind w:left="0"/>
        <w:jc w:val="center"/>
        <w:rPr>
          <w:rFonts w:ascii="Trebuchet MS" w:hAnsi="Trebuchet MS"/>
          <w:color w:val="C45911" w:themeColor="accent2" w:themeShade="BF"/>
          <w:sz w:val="20"/>
          <w:szCs w:val="20"/>
        </w:rPr>
      </w:pPr>
      <w:r>
        <w:rPr>
          <w:noProof/>
        </w:rPr>
        <w:lastRenderedPageBreak/>
        <w:drawing>
          <wp:anchor distT="0" distB="0" distL="114300" distR="114300" simplePos="0" relativeHeight="251658247" behindDoc="0" locked="0" layoutInCell="1" allowOverlap="1" wp14:anchorId="74558B7E" wp14:editId="50185951">
            <wp:simplePos x="0" y="0"/>
            <wp:positionH relativeFrom="column">
              <wp:posOffset>3019893</wp:posOffset>
            </wp:positionH>
            <wp:positionV relativeFrom="paragraph">
              <wp:posOffset>5080</wp:posOffset>
            </wp:positionV>
            <wp:extent cx="1917700" cy="2606675"/>
            <wp:effectExtent l="0" t="0" r="0" b="0"/>
            <wp:wrapThrough wrapText="bothSides">
              <wp:wrapPolygon edited="0">
                <wp:start x="0" y="0"/>
                <wp:lineTo x="0" y="21468"/>
                <wp:lineTo x="21457" y="21468"/>
                <wp:lineTo x="21457" y="0"/>
                <wp:lineTo x="0" y="0"/>
              </wp:wrapPolygon>
            </wp:wrapThrough>
            <wp:docPr id="870510111" name="Imagen 87051011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10111" name="Imagen 2" descr="Interfaz de usuario gráfica, Texto, Aplicación, Chat o mensaje de 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0" cy="260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993">
        <w:rPr>
          <w:noProof/>
        </w:rPr>
        <w:drawing>
          <wp:inline distT="0" distB="0" distL="0" distR="0" wp14:anchorId="579DB7E6" wp14:editId="64DEEF00">
            <wp:extent cx="1936750" cy="2008355"/>
            <wp:effectExtent l="0" t="0" r="6350" b="0"/>
            <wp:docPr id="1267619602" name="Imagen 126761960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19602" name="Imagen 1" descr="Interfaz de usuario gráfica, Texto, Aplicación&#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216" cy="2015060"/>
                    </a:xfrm>
                    <a:prstGeom prst="rect">
                      <a:avLst/>
                    </a:prstGeom>
                    <a:noFill/>
                    <a:ln>
                      <a:noFill/>
                    </a:ln>
                  </pic:spPr>
                </pic:pic>
              </a:graphicData>
            </a:graphic>
          </wp:inline>
        </w:drawing>
      </w:r>
      <w:r w:rsidR="00490AB9">
        <w:rPr>
          <w:rFonts w:ascii="Trebuchet MS" w:hAnsi="Trebuchet MS"/>
          <w:color w:val="C45911" w:themeColor="accent2" w:themeShade="BF"/>
          <w:sz w:val="20"/>
          <w:szCs w:val="20"/>
        </w:rPr>
        <w:t xml:space="preserve">                                  </w:t>
      </w:r>
    </w:p>
    <w:p w14:paraId="69DE9A3A" w14:textId="30480EF8" w:rsidR="00032202" w:rsidRPr="000E2CA9" w:rsidRDefault="00032202" w:rsidP="003251CC">
      <w:pPr>
        <w:pStyle w:val="Prrafodelista"/>
        <w:ind w:left="0"/>
        <w:jc w:val="both"/>
        <w:rPr>
          <w:rFonts w:ascii="Trebuchet MS" w:hAnsi="Trebuchet MS"/>
          <w:sz w:val="20"/>
          <w:szCs w:val="20"/>
        </w:rPr>
      </w:pPr>
    </w:p>
    <w:p w14:paraId="7176F19A" w14:textId="77777777" w:rsidR="00DA71EF" w:rsidRDefault="00DA71EF" w:rsidP="000E2CA9">
      <w:pPr>
        <w:pStyle w:val="Prrafodelista"/>
        <w:ind w:left="0"/>
        <w:jc w:val="both"/>
        <w:rPr>
          <w:rFonts w:ascii="Trebuchet MS" w:hAnsi="Trebuchet MS"/>
          <w:b/>
          <w:bCs/>
          <w:sz w:val="20"/>
          <w:szCs w:val="20"/>
        </w:rPr>
      </w:pPr>
    </w:p>
    <w:p w14:paraId="0781800A" w14:textId="77777777" w:rsidR="00DA71EF" w:rsidRDefault="00DA71EF" w:rsidP="000E2CA9">
      <w:pPr>
        <w:pStyle w:val="Prrafodelista"/>
        <w:ind w:left="0"/>
        <w:jc w:val="both"/>
        <w:rPr>
          <w:rFonts w:ascii="Trebuchet MS" w:hAnsi="Trebuchet MS"/>
          <w:b/>
          <w:bCs/>
          <w:sz w:val="20"/>
          <w:szCs w:val="20"/>
        </w:rPr>
      </w:pPr>
    </w:p>
    <w:p w14:paraId="64BF74B5" w14:textId="77777777" w:rsidR="00DA71EF" w:rsidRDefault="00DA71EF" w:rsidP="000E2CA9">
      <w:pPr>
        <w:pStyle w:val="Prrafodelista"/>
        <w:ind w:left="0"/>
        <w:jc w:val="both"/>
        <w:rPr>
          <w:rFonts w:ascii="Trebuchet MS" w:hAnsi="Trebuchet MS"/>
          <w:b/>
          <w:bCs/>
          <w:sz w:val="20"/>
          <w:szCs w:val="20"/>
        </w:rPr>
      </w:pPr>
    </w:p>
    <w:p w14:paraId="6B1E6DA4" w14:textId="77777777" w:rsidR="00DA71EF" w:rsidRDefault="00DA71EF" w:rsidP="000E2CA9">
      <w:pPr>
        <w:pStyle w:val="Prrafodelista"/>
        <w:ind w:left="0"/>
        <w:jc w:val="both"/>
        <w:rPr>
          <w:rFonts w:ascii="Trebuchet MS" w:hAnsi="Trebuchet MS"/>
          <w:b/>
          <w:bCs/>
          <w:sz w:val="20"/>
          <w:szCs w:val="20"/>
        </w:rPr>
      </w:pPr>
    </w:p>
    <w:p w14:paraId="328CA341" w14:textId="186DBEDD" w:rsidR="000E2CA9" w:rsidRPr="000D51EA" w:rsidRDefault="000E2CA9" w:rsidP="000E2CA9">
      <w:pPr>
        <w:pStyle w:val="Prrafodelista"/>
        <w:ind w:left="0"/>
        <w:jc w:val="both"/>
        <w:rPr>
          <w:rFonts w:ascii="Trebuchet MS" w:hAnsi="Trebuchet MS"/>
          <w:b/>
          <w:bCs/>
          <w:sz w:val="20"/>
          <w:szCs w:val="20"/>
        </w:rPr>
      </w:pPr>
      <w:r w:rsidRPr="000D51EA">
        <w:rPr>
          <w:rFonts w:ascii="Trebuchet MS" w:hAnsi="Trebuchet MS"/>
          <w:b/>
          <w:bCs/>
          <w:sz w:val="20"/>
          <w:szCs w:val="20"/>
        </w:rPr>
        <w:t>¿Qu</w:t>
      </w:r>
      <w:r w:rsidR="00DA71EF">
        <w:rPr>
          <w:rFonts w:ascii="Trebuchet MS" w:hAnsi="Trebuchet MS"/>
          <w:b/>
          <w:bCs/>
          <w:sz w:val="20"/>
          <w:szCs w:val="20"/>
        </w:rPr>
        <w:t>é</w:t>
      </w:r>
      <w:r w:rsidRPr="000D51EA">
        <w:rPr>
          <w:rFonts w:ascii="Trebuchet MS" w:hAnsi="Trebuchet MS"/>
          <w:b/>
          <w:bCs/>
          <w:sz w:val="20"/>
          <w:szCs w:val="20"/>
        </w:rPr>
        <w:t xml:space="preserve"> información debe mostrarse y cómo?</w:t>
      </w:r>
    </w:p>
    <w:p w14:paraId="6C77C138" w14:textId="77777777" w:rsidR="000E2CA9" w:rsidRPr="000D51EA" w:rsidRDefault="000E2CA9" w:rsidP="000E2CA9">
      <w:pPr>
        <w:pStyle w:val="Prrafodelista"/>
        <w:ind w:left="0"/>
        <w:jc w:val="both"/>
        <w:rPr>
          <w:rFonts w:ascii="Trebuchet MS" w:hAnsi="Trebuchet MS"/>
          <w:b/>
          <w:bCs/>
          <w:sz w:val="20"/>
          <w:szCs w:val="20"/>
        </w:rPr>
      </w:pPr>
    </w:p>
    <w:p w14:paraId="69E8EBFE" w14:textId="41ECCDF5" w:rsidR="000E2CA9" w:rsidRPr="000D51EA" w:rsidRDefault="000E2CA9" w:rsidP="007B03BF">
      <w:pPr>
        <w:pStyle w:val="Prrafodelista"/>
        <w:ind w:left="0"/>
        <w:jc w:val="both"/>
        <w:rPr>
          <w:rFonts w:ascii="Trebuchet MS" w:hAnsi="Trebuchet MS"/>
          <w:sz w:val="20"/>
          <w:szCs w:val="20"/>
        </w:rPr>
      </w:pPr>
      <w:r w:rsidRPr="000D51EA">
        <w:rPr>
          <w:rFonts w:ascii="Trebuchet MS" w:hAnsi="Trebuchet MS"/>
          <w:b/>
          <w:bCs/>
          <w:sz w:val="20"/>
          <w:szCs w:val="20"/>
        </w:rPr>
        <w:t>La normativa impone dos obligacione</w:t>
      </w:r>
      <w:r w:rsidR="00F56DEE" w:rsidRPr="000D51EA">
        <w:rPr>
          <w:rFonts w:ascii="Trebuchet MS" w:hAnsi="Trebuchet MS"/>
          <w:b/>
          <w:bCs/>
          <w:sz w:val="20"/>
          <w:szCs w:val="20"/>
        </w:rPr>
        <w:t xml:space="preserve">s: </w:t>
      </w:r>
      <w:r w:rsidRPr="000D51EA">
        <w:rPr>
          <w:rFonts w:ascii="Trebuchet MS" w:hAnsi="Trebuchet MS"/>
          <w:b/>
          <w:bCs/>
          <w:sz w:val="20"/>
          <w:szCs w:val="20"/>
        </w:rPr>
        <w:t>la transparencia y la obtención de consentimiento</w:t>
      </w:r>
      <w:r w:rsidR="00E66841">
        <w:rPr>
          <w:rFonts w:ascii="Trebuchet MS" w:hAnsi="Trebuchet MS"/>
          <w:b/>
          <w:bCs/>
          <w:sz w:val="20"/>
          <w:szCs w:val="20"/>
        </w:rPr>
        <w:t>,</w:t>
      </w:r>
      <w:r w:rsidR="007B03BF" w:rsidRPr="000D51EA">
        <w:rPr>
          <w:rFonts w:ascii="Trebuchet MS" w:hAnsi="Trebuchet MS"/>
          <w:b/>
          <w:bCs/>
          <w:sz w:val="20"/>
          <w:szCs w:val="20"/>
        </w:rPr>
        <w:t xml:space="preserve"> </w:t>
      </w:r>
      <w:r w:rsidR="007B03BF" w:rsidRPr="000D51EA">
        <w:rPr>
          <w:rFonts w:ascii="Trebuchet MS" w:hAnsi="Trebuchet MS"/>
          <w:sz w:val="20"/>
          <w:szCs w:val="20"/>
        </w:rPr>
        <w:t xml:space="preserve">por ello nuestra </w:t>
      </w:r>
      <w:r w:rsidRPr="000D51EA">
        <w:rPr>
          <w:rFonts w:ascii="Trebuchet MS" w:hAnsi="Trebuchet MS"/>
          <w:sz w:val="20"/>
          <w:szCs w:val="20"/>
        </w:rPr>
        <w:t xml:space="preserve">política de </w:t>
      </w:r>
      <w:r w:rsidRPr="000D51EA">
        <w:rPr>
          <w:rStyle w:val="nfasis"/>
          <w:rFonts w:ascii="Trebuchet MS" w:hAnsi="Trebuchet MS"/>
          <w:sz w:val="20"/>
          <w:szCs w:val="20"/>
        </w:rPr>
        <w:t>cookies</w:t>
      </w:r>
      <w:r w:rsidRPr="000D51EA">
        <w:rPr>
          <w:rFonts w:ascii="Trebuchet MS" w:hAnsi="Trebuchet MS"/>
          <w:sz w:val="20"/>
          <w:szCs w:val="20"/>
        </w:rPr>
        <w:t xml:space="preserve"> debe</w:t>
      </w:r>
      <w:r w:rsidR="007B03BF" w:rsidRPr="000D51EA">
        <w:rPr>
          <w:rFonts w:ascii="Trebuchet MS" w:hAnsi="Trebuchet MS"/>
          <w:sz w:val="20"/>
          <w:szCs w:val="20"/>
        </w:rPr>
        <w:t>rá</w:t>
      </w:r>
      <w:r w:rsidRPr="000D51EA">
        <w:rPr>
          <w:rFonts w:ascii="Trebuchet MS" w:hAnsi="Trebuchet MS"/>
          <w:sz w:val="20"/>
          <w:szCs w:val="20"/>
        </w:rPr>
        <w:t xml:space="preserve"> incluir la siguiente información:</w:t>
      </w:r>
    </w:p>
    <w:p w14:paraId="27B26F7A" w14:textId="77777777" w:rsidR="000E2CA9" w:rsidRPr="000D51EA" w:rsidRDefault="000E2CA9" w:rsidP="000D51EA">
      <w:pPr>
        <w:numPr>
          <w:ilvl w:val="0"/>
          <w:numId w:val="25"/>
        </w:numPr>
        <w:spacing w:before="100" w:beforeAutospacing="1" w:after="100" w:afterAutospacing="1" w:line="240" w:lineRule="auto"/>
        <w:rPr>
          <w:rFonts w:ascii="Trebuchet MS" w:eastAsia="Times New Roman" w:hAnsi="Trebuchet MS"/>
          <w:sz w:val="20"/>
          <w:szCs w:val="20"/>
        </w:rPr>
      </w:pPr>
      <w:r w:rsidRPr="000D51EA">
        <w:rPr>
          <w:rFonts w:ascii="Trebuchet MS" w:eastAsia="Times New Roman" w:hAnsi="Trebuchet MS"/>
          <w:sz w:val="20"/>
          <w:szCs w:val="20"/>
        </w:rPr>
        <w:t xml:space="preserve">definición y función genérica de las </w:t>
      </w:r>
      <w:r w:rsidRPr="000D51EA">
        <w:rPr>
          <w:rStyle w:val="nfasis"/>
          <w:rFonts w:ascii="Trebuchet MS" w:eastAsia="Times New Roman" w:hAnsi="Trebuchet MS"/>
          <w:sz w:val="20"/>
          <w:szCs w:val="20"/>
        </w:rPr>
        <w:t>cookies</w:t>
      </w:r>
      <w:r w:rsidRPr="000D51EA">
        <w:rPr>
          <w:rFonts w:ascii="Trebuchet MS" w:eastAsia="Times New Roman" w:hAnsi="Trebuchet MS"/>
          <w:sz w:val="20"/>
          <w:szCs w:val="20"/>
        </w:rPr>
        <w:t>;</w:t>
      </w:r>
    </w:p>
    <w:p w14:paraId="036B6CFF" w14:textId="77777777" w:rsidR="000E2CA9" w:rsidRPr="00535EFA" w:rsidRDefault="000E2CA9" w:rsidP="000D51EA">
      <w:pPr>
        <w:numPr>
          <w:ilvl w:val="0"/>
          <w:numId w:val="25"/>
        </w:numPr>
        <w:spacing w:before="100" w:beforeAutospacing="1" w:after="100" w:afterAutospacing="1" w:line="240" w:lineRule="auto"/>
        <w:rPr>
          <w:rFonts w:ascii="Trebuchet MS" w:eastAsia="Times New Roman" w:hAnsi="Trebuchet MS"/>
          <w:sz w:val="20"/>
          <w:szCs w:val="20"/>
        </w:rPr>
      </w:pPr>
      <w:r w:rsidRPr="000D51EA">
        <w:rPr>
          <w:rFonts w:ascii="Trebuchet MS" w:eastAsia="Times New Roman" w:hAnsi="Trebuchet MS"/>
          <w:sz w:val="20"/>
          <w:szCs w:val="20"/>
        </w:rPr>
        <w:t xml:space="preserve">tipo de </w:t>
      </w:r>
      <w:r w:rsidRPr="000D51EA">
        <w:rPr>
          <w:rStyle w:val="nfasis"/>
          <w:rFonts w:ascii="Trebuchet MS" w:eastAsia="Times New Roman" w:hAnsi="Trebuchet MS"/>
          <w:sz w:val="20"/>
          <w:szCs w:val="20"/>
        </w:rPr>
        <w:t>cookies</w:t>
      </w:r>
      <w:r w:rsidRPr="000D51EA">
        <w:rPr>
          <w:rFonts w:ascii="Trebuchet MS" w:eastAsia="Times New Roman" w:hAnsi="Trebuchet MS"/>
          <w:sz w:val="20"/>
          <w:szCs w:val="20"/>
        </w:rPr>
        <w:t xml:space="preserve"> que se emplean y finalida</w:t>
      </w:r>
      <w:r w:rsidRPr="00535EFA">
        <w:rPr>
          <w:rFonts w:ascii="Trebuchet MS" w:eastAsia="Times New Roman" w:hAnsi="Trebuchet MS"/>
          <w:sz w:val="20"/>
          <w:szCs w:val="20"/>
        </w:rPr>
        <w:t>d;</w:t>
      </w:r>
    </w:p>
    <w:p w14:paraId="4B4125AA" w14:textId="07D62E7E" w:rsidR="000E2CA9" w:rsidRPr="00CA5E9D" w:rsidRDefault="000E2CA9" w:rsidP="000D51EA">
      <w:pPr>
        <w:numPr>
          <w:ilvl w:val="0"/>
          <w:numId w:val="25"/>
        </w:numPr>
        <w:spacing w:before="100" w:beforeAutospacing="1" w:after="100" w:afterAutospacing="1" w:line="240" w:lineRule="auto"/>
        <w:rPr>
          <w:rFonts w:ascii="Trebuchet MS" w:eastAsia="Times New Roman" w:hAnsi="Trebuchet MS"/>
          <w:sz w:val="20"/>
          <w:szCs w:val="20"/>
        </w:rPr>
      </w:pPr>
      <w:r w:rsidRPr="00535EFA">
        <w:rPr>
          <w:rFonts w:ascii="Trebuchet MS" w:eastAsia="Times New Roman" w:hAnsi="Trebuchet MS"/>
          <w:sz w:val="20"/>
          <w:szCs w:val="20"/>
        </w:rPr>
        <w:t xml:space="preserve">identificación de quién utiliza las </w:t>
      </w:r>
      <w:r w:rsidRPr="003C210C">
        <w:rPr>
          <w:rStyle w:val="nfasis"/>
          <w:rFonts w:ascii="Trebuchet MS" w:eastAsia="Times New Roman" w:hAnsi="Trebuchet MS"/>
          <w:sz w:val="20"/>
          <w:szCs w:val="20"/>
        </w:rPr>
        <w:t>cookies</w:t>
      </w:r>
      <w:r w:rsidR="00936ACD" w:rsidRPr="003C210C">
        <w:rPr>
          <w:rFonts w:ascii="Trebuchet MS" w:eastAsia="Times New Roman" w:hAnsi="Trebuchet MS"/>
          <w:sz w:val="20"/>
          <w:szCs w:val="20"/>
        </w:rPr>
        <w:t xml:space="preserve"> </w:t>
      </w:r>
      <w:r w:rsidR="00936ACD" w:rsidRPr="00CA5E9D">
        <w:rPr>
          <w:rFonts w:ascii="Trebuchet MS" w:eastAsia="Times New Roman" w:hAnsi="Trebuchet MS"/>
          <w:sz w:val="20"/>
          <w:szCs w:val="20"/>
        </w:rPr>
        <w:t xml:space="preserve">(editor o </w:t>
      </w:r>
      <w:r w:rsidR="00BB50DD" w:rsidRPr="00CA5E9D">
        <w:rPr>
          <w:rFonts w:ascii="Trebuchet MS" w:eastAsia="Times New Roman" w:hAnsi="Trebuchet MS"/>
          <w:sz w:val="20"/>
          <w:szCs w:val="20"/>
        </w:rPr>
        <w:t>también</w:t>
      </w:r>
      <w:r w:rsidR="00936ACD" w:rsidRPr="00CA5E9D">
        <w:rPr>
          <w:rFonts w:ascii="Trebuchet MS" w:eastAsia="Times New Roman" w:hAnsi="Trebuchet MS"/>
          <w:sz w:val="20"/>
          <w:szCs w:val="20"/>
        </w:rPr>
        <w:t xml:space="preserve"> terceros)</w:t>
      </w:r>
    </w:p>
    <w:p w14:paraId="1D4EB8FC" w14:textId="77777777" w:rsidR="000E2CA9" w:rsidRPr="003C210C" w:rsidRDefault="000E2CA9" w:rsidP="000D51EA">
      <w:pPr>
        <w:numPr>
          <w:ilvl w:val="0"/>
          <w:numId w:val="25"/>
        </w:numPr>
        <w:spacing w:before="100" w:beforeAutospacing="1" w:after="100" w:afterAutospacing="1" w:line="240" w:lineRule="auto"/>
        <w:rPr>
          <w:rFonts w:ascii="Trebuchet MS" w:eastAsia="Times New Roman" w:hAnsi="Trebuchet MS"/>
          <w:sz w:val="20"/>
          <w:szCs w:val="20"/>
        </w:rPr>
      </w:pPr>
      <w:r w:rsidRPr="003C210C">
        <w:rPr>
          <w:rFonts w:ascii="Trebuchet MS" w:eastAsia="Times New Roman" w:hAnsi="Trebuchet MS"/>
          <w:sz w:val="20"/>
          <w:szCs w:val="20"/>
        </w:rPr>
        <w:t xml:space="preserve">información sobre los procedimientos para aceptar, denegar y revocar el consentimiento para el uso de las </w:t>
      </w:r>
      <w:r w:rsidRPr="003C210C">
        <w:rPr>
          <w:rStyle w:val="nfasis"/>
          <w:rFonts w:ascii="Trebuchet MS" w:eastAsia="Times New Roman" w:hAnsi="Trebuchet MS"/>
          <w:sz w:val="20"/>
          <w:szCs w:val="20"/>
        </w:rPr>
        <w:t>cookies</w:t>
      </w:r>
      <w:r w:rsidRPr="003C210C">
        <w:rPr>
          <w:rFonts w:ascii="Trebuchet MS" w:eastAsia="Times New Roman" w:hAnsi="Trebuchet MS"/>
          <w:sz w:val="20"/>
          <w:szCs w:val="20"/>
        </w:rPr>
        <w:t>;</w:t>
      </w:r>
    </w:p>
    <w:p w14:paraId="701B674C" w14:textId="0F71726B" w:rsidR="000E2CA9" w:rsidRPr="003C210C" w:rsidRDefault="000E2CA9" w:rsidP="000D51EA">
      <w:pPr>
        <w:numPr>
          <w:ilvl w:val="0"/>
          <w:numId w:val="25"/>
        </w:numPr>
        <w:spacing w:before="100" w:beforeAutospacing="1" w:after="100" w:afterAutospacing="1" w:line="240" w:lineRule="auto"/>
        <w:rPr>
          <w:rFonts w:ascii="Trebuchet MS" w:eastAsia="Times New Roman" w:hAnsi="Trebuchet MS"/>
          <w:sz w:val="20"/>
          <w:szCs w:val="20"/>
        </w:rPr>
      </w:pPr>
      <w:r w:rsidRPr="003C210C">
        <w:rPr>
          <w:rFonts w:ascii="Trebuchet MS" w:eastAsia="Times New Roman" w:hAnsi="Trebuchet MS"/>
          <w:sz w:val="20"/>
          <w:szCs w:val="20"/>
        </w:rPr>
        <w:t>información, si procede, de las transferencias de datos a terceros países;</w:t>
      </w:r>
    </w:p>
    <w:p w14:paraId="6656C0F3" w14:textId="2663D6A6" w:rsidR="000E2CA9" w:rsidRPr="003C210C" w:rsidRDefault="000E2CA9" w:rsidP="000D51EA">
      <w:pPr>
        <w:numPr>
          <w:ilvl w:val="0"/>
          <w:numId w:val="25"/>
        </w:numPr>
        <w:spacing w:before="100" w:beforeAutospacing="1" w:after="100" w:afterAutospacing="1" w:line="240" w:lineRule="auto"/>
        <w:rPr>
          <w:rFonts w:ascii="Trebuchet MS" w:eastAsia="Times New Roman" w:hAnsi="Trebuchet MS"/>
          <w:sz w:val="20"/>
          <w:szCs w:val="20"/>
        </w:rPr>
      </w:pPr>
      <w:r w:rsidRPr="003C210C">
        <w:rPr>
          <w:rFonts w:ascii="Trebuchet MS" w:eastAsia="Times New Roman" w:hAnsi="Trebuchet MS"/>
          <w:sz w:val="20"/>
          <w:szCs w:val="20"/>
        </w:rPr>
        <w:t>información sobre la elaboración de perfiles automatizados;</w:t>
      </w:r>
    </w:p>
    <w:p w14:paraId="6669BFEB" w14:textId="21C0CA85" w:rsidR="007C65CB" w:rsidRPr="003C210C" w:rsidRDefault="000E2CA9" w:rsidP="007C65CB">
      <w:pPr>
        <w:numPr>
          <w:ilvl w:val="0"/>
          <w:numId w:val="25"/>
        </w:numPr>
        <w:spacing w:before="100" w:beforeAutospacing="1" w:after="100" w:afterAutospacing="1" w:line="240" w:lineRule="auto"/>
        <w:rPr>
          <w:rFonts w:ascii="Trebuchet MS" w:eastAsia="Times New Roman" w:hAnsi="Trebuchet MS"/>
          <w:sz w:val="20"/>
          <w:szCs w:val="20"/>
        </w:rPr>
      </w:pPr>
      <w:r w:rsidRPr="003C210C">
        <w:rPr>
          <w:rFonts w:ascii="Trebuchet MS" w:eastAsia="Times New Roman" w:hAnsi="Trebuchet MS"/>
          <w:sz w:val="20"/>
          <w:szCs w:val="20"/>
        </w:rPr>
        <w:t>periodo de tiempo que se conservaran los datos para los diferentes fines;</w:t>
      </w:r>
    </w:p>
    <w:p w14:paraId="310E3175" w14:textId="1238E1C7" w:rsidR="00B9458B" w:rsidRPr="00CA5E9D" w:rsidRDefault="00B121D7" w:rsidP="000D51EA">
      <w:pPr>
        <w:numPr>
          <w:ilvl w:val="0"/>
          <w:numId w:val="25"/>
        </w:numPr>
        <w:spacing w:before="100" w:beforeAutospacing="1" w:after="100" w:afterAutospacing="1" w:line="240" w:lineRule="auto"/>
        <w:rPr>
          <w:rFonts w:ascii="Trebuchet MS" w:eastAsia="Times New Roman" w:hAnsi="Trebuchet MS"/>
          <w:sz w:val="18"/>
          <w:szCs w:val="18"/>
        </w:rPr>
      </w:pPr>
      <w:r w:rsidRPr="00CA5E9D">
        <w:rPr>
          <w:rFonts w:ascii="Trebuchet MS" w:hAnsi="Trebuchet MS"/>
          <w:sz w:val="20"/>
          <w:szCs w:val="20"/>
        </w:rPr>
        <w:t>I</w:t>
      </w:r>
      <w:r w:rsidR="0099051E" w:rsidRPr="00CA5E9D">
        <w:rPr>
          <w:rFonts w:ascii="Trebuchet MS" w:hAnsi="Trebuchet MS"/>
          <w:sz w:val="20"/>
          <w:szCs w:val="20"/>
        </w:rPr>
        <w:t>nformación sobre la forma de aceptar, denegar o revocar el consentimiento;</w:t>
      </w:r>
    </w:p>
    <w:p w14:paraId="5D1B731F" w14:textId="71BF5000" w:rsidR="00692B7E" w:rsidRPr="00CA5E9D" w:rsidRDefault="00B121D7" w:rsidP="000D51EA">
      <w:pPr>
        <w:numPr>
          <w:ilvl w:val="0"/>
          <w:numId w:val="25"/>
        </w:numPr>
        <w:spacing w:before="100" w:beforeAutospacing="1" w:after="100" w:afterAutospacing="1" w:line="240" w:lineRule="auto"/>
        <w:rPr>
          <w:rFonts w:ascii="Trebuchet MS" w:eastAsia="Times New Roman" w:hAnsi="Trebuchet MS"/>
          <w:sz w:val="18"/>
          <w:szCs w:val="18"/>
        </w:rPr>
      </w:pPr>
      <w:r w:rsidRPr="00CA5E9D">
        <w:rPr>
          <w:rFonts w:ascii="Trebuchet MS" w:hAnsi="Trebuchet MS"/>
          <w:sz w:val="20"/>
          <w:szCs w:val="20"/>
        </w:rPr>
        <w:t>Resto de información art. 13 RGPD;</w:t>
      </w:r>
    </w:p>
    <w:p w14:paraId="4A44ECC8" w14:textId="77777777" w:rsidR="003C210C" w:rsidRPr="003C210C" w:rsidRDefault="003C210C" w:rsidP="00CA5E9D">
      <w:pPr>
        <w:spacing w:before="100" w:beforeAutospacing="1" w:after="100" w:afterAutospacing="1" w:line="240" w:lineRule="auto"/>
        <w:ind w:left="720"/>
        <w:rPr>
          <w:rFonts w:ascii="Trebuchet MS" w:eastAsia="Times New Roman" w:hAnsi="Trebuchet MS"/>
          <w:sz w:val="20"/>
          <w:szCs w:val="20"/>
        </w:rPr>
      </w:pPr>
    </w:p>
    <w:p w14:paraId="161C1C5F" w14:textId="42F01F66" w:rsidR="000E2CA9" w:rsidRPr="003C210C" w:rsidRDefault="000E2CA9" w:rsidP="00E4636B">
      <w:pPr>
        <w:pStyle w:val="NormalWeb"/>
        <w:jc w:val="both"/>
        <w:rPr>
          <w:rFonts w:ascii="Trebuchet MS" w:hAnsi="Trebuchet MS"/>
          <w:sz w:val="20"/>
          <w:szCs w:val="20"/>
        </w:rPr>
      </w:pPr>
      <w:r w:rsidRPr="003C210C">
        <w:rPr>
          <w:rStyle w:val="nfasis"/>
          <w:rFonts w:ascii="Trebuchet MS" w:hAnsi="Trebuchet MS"/>
          <w:b/>
          <w:bCs/>
          <w:i w:val="0"/>
          <w:iCs w:val="0"/>
          <w:sz w:val="20"/>
          <w:szCs w:val="20"/>
        </w:rPr>
        <w:t>El usuario no deberá</w:t>
      </w:r>
      <w:r w:rsidR="00E4636B" w:rsidRPr="003C210C">
        <w:rPr>
          <w:rStyle w:val="nfasis"/>
          <w:rFonts w:ascii="Trebuchet MS" w:hAnsi="Trebuchet MS"/>
          <w:b/>
          <w:bCs/>
          <w:i w:val="0"/>
          <w:iCs w:val="0"/>
          <w:sz w:val="20"/>
          <w:szCs w:val="20"/>
        </w:rPr>
        <w:t xml:space="preserve"> verse “obligado” a</w:t>
      </w:r>
      <w:r w:rsidRPr="003C210C">
        <w:rPr>
          <w:rStyle w:val="nfasis"/>
          <w:rFonts w:ascii="Trebuchet MS" w:hAnsi="Trebuchet MS"/>
          <w:b/>
          <w:bCs/>
          <w:i w:val="0"/>
          <w:iCs w:val="0"/>
          <w:sz w:val="20"/>
          <w:szCs w:val="20"/>
        </w:rPr>
        <w:t xml:space="preserve"> buscar la información, se le proporcionará un enlace claramente visible, bajo el término «política de </w:t>
      </w:r>
      <w:r w:rsidRPr="003C210C">
        <w:rPr>
          <w:rStyle w:val="nfasis"/>
          <w:rFonts w:ascii="Trebuchet MS" w:hAnsi="Trebuchet MS"/>
          <w:i w:val="0"/>
          <w:iCs w:val="0"/>
          <w:sz w:val="20"/>
          <w:szCs w:val="20"/>
        </w:rPr>
        <w:t>cookies</w:t>
      </w:r>
      <w:r w:rsidRPr="003C210C">
        <w:rPr>
          <w:rStyle w:val="nfasis"/>
          <w:rFonts w:ascii="Trebuchet MS" w:hAnsi="Trebuchet MS"/>
          <w:b/>
          <w:bCs/>
          <w:i w:val="0"/>
          <w:iCs w:val="0"/>
          <w:sz w:val="20"/>
          <w:szCs w:val="20"/>
        </w:rPr>
        <w:t>» o «</w:t>
      </w:r>
      <w:r w:rsidRPr="003C210C">
        <w:rPr>
          <w:rStyle w:val="nfasis"/>
          <w:rFonts w:ascii="Trebuchet MS" w:hAnsi="Trebuchet MS"/>
          <w:i w:val="0"/>
          <w:iCs w:val="0"/>
          <w:sz w:val="20"/>
          <w:szCs w:val="20"/>
        </w:rPr>
        <w:t>cookies</w:t>
      </w:r>
      <w:r w:rsidRPr="003C210C">
        <w:rPr>
          <w:rStyle w:val="nfasis"/>
          <w:rFonts w:ascii="Trebuchet MS" w:hAnsi="Trebuchet MS"/>
          <w:b/>
          <w:bCs/>
          <w:i w:val="0"/>
          <w:iCs w:val="0"/>
          <w:sz w:val="20"/>
          <w:szCs w:val="20"/>
        </w:rPr>
        <w:t>»</w:t>
      </w:r>
      <w:r w:rsidRPr="003C210C">
        <w:rPr>
          <w:rStyle w:val="nfasis"/>
          <w:rFonts w:ascii="Trebuchet MS" w:hAnsi="Trebuchet MS"/>
          <w:i w:val="0"/>
          <w:iCs w:val="0"/>
          <w:sz w:val="20"/>
          <w:szCs w:val="20"/>
        </w:rPr>
        <w:t xml:space="preserve"> a no más de dos clics</w:t>
      </w:r>
      <w:r w:rsidR="002A727B" w:rsidRPr="003C210C">
        <w:rPr>
          <w:rStyle w:val="nfasis"/>
          <w:rFonts w:ascii="Trebuchet MS" w:hAnsi="Trebuchet MS"/>
          <w:i w:val="0"/>
          <w:iCs w:val="0"/>
          <w:sz w:val="20"/>
          <w:szCs w:val="20"/>
        </w:rPr>
        <w:t>.</w:t>
      </w:r>
    </w:p>
    <w:p w14:paraId="2D8E03BA" w14:textId="65881CB2" w:rsidR="000D51EA" w:rsidRPr="003C210C" w:rsidRDefault="00455D38" w:rsidP="003251CC">
      <w:pPr>
        <w:pStyle w:val="Prrafodelista"/>
        <w:ind w:left="0"/>
        <w:jc w:val="both"/>
        <w:rPr>
          <w:rFonts w:ascii="Trebuchet MS" w:hAnsi="Trebuchet MS"/>
          <w:sz w:val="20"/>
          <w:szCs w:val="20"/>
        </w:rPr>
      </w:pPr>
      <w:r w:rsidRPr="003C210C">
        <w:rPr>
          <w:rFonts w:ascii="Trebuchet MS" w:hAnsi="Trebuchet MS"/>
          <w:sz w:val="20"/>
          <w:szCs w:val="20"/>
        </w:rPr>
        <w:t>Atendiendo a lo antedicho, c</w:t>
      </w:r>
      <w:r w:rsidR="005109E6" w:rsidRPr="003C210C">
        <w:rPr>
          <w:rFonts w:ascii="Trebuchet MS" w:hAnsi="Trebuchet MS"/>
          <w:sz w:val="20"/>
          <w:szCs w:val="20"/>
        </w:rPr>
        <w:t xml:space="preserve">onsideramos que la forma más sencilla para </w:t>
      </w:r>
      <w:r w:rsidR="00881E68" w:rsidRPr="003C210C">
        <w:rPr>
          <w:rFonts w:ascii="Trebuchet MS" w:hAnsi="Trebuchet MS"/>
          <w:sz w:val="20"/>
          <w:szCs w:val="20"/>
        </w:rPr>
        <w:t xml:space="preserve">el suministro de la información y la </w:t>
      </w:r>
      <w:r w:rsidR="005109E6" w:rsidRPr="003C210C">
        <w:rPr>
          <w:rFonts w:ascii="Trebuchet MS" w:hAnsi="Trebuchet MS"/>
          <w:sz w:val="20"/>
          <w:szCs w:val="20"/>
        </w:rPr>
        <w:t>obtención del consen</w:t>
      </w:r>
      <w:r w:rsidR="00DE4FBE" w:rsidRPr="003C210C">
        <w:rPr>
          <w:rFonts w:ascii="Trebuchet MS" w:hAnsi="Trebuchet MS"/>
          <w:sz w:val="20"/>
          <w:szCs w:val="20"/>
        </w:rPr>
        <w:t xml:space="preserve">timiento por parte del usuario </w:t>
      </w:r>
      <w:r w:rsidR="005109E6" w:rsidRPr="003C210C">
        <w:rPr>
          <w:rFonts w:ascii="Trebuchet MS" w:hAnsi="Trebuchet MS"/>
          <w:sz w:val="20"/>
          <w:szCs w:val="20"/>
        </w:rPr>
        <w:t xml:space="preserve">para la instalación de las </w:t>
      </w:r>
      <w:r w:rsidR="00A921DD" w:rsidRPr="003C210C">
        <w:rPr>
          <w:rFonts w:ascii="Trebuchet MS" w:hAnsi="Trebuchet MS"/>
          <w:sz w:val="20"/>
          <w:szCs w:val="20"/>
        </w:rPr>
        <w:t>cookies</w:t>
      </w:r>
      <w:r w:rsidR="005109E6" w:rsidRPr="003C210C">
        <w:rPr>
          <w:rFonts w:ascii="Trebuchet MS" w:hAnsi="Trebuchet MS"/>
          <w:sz w:val="20"/>
          <w:szCs w:val="20"/>
        </w:rPr>
        <w:t xml:space="preserve"> es la llamada </w:t>
      </w:r>
      <w:r w:rsidR="00DE4FBE" w:rsidRPr="003C210C">
        <w:rPr>
          <w:rFonts w:ascii="Trebuchet MS" w:hAnsi="Trebuchet MS"/>
          <w:b/>
          <w:bCs/>
          <w:sz w:val="20"/>
          <w:szCs w:val="20"/>
        </w:rPr>
        <w:t>“</w:t>
      </w:r>
      <w:r w:rsidR="005109E6" w:rsidRPr="003C210C">
        <w:rPr>
          <w:rFonts w:ascii="Trebuchet MS" w:hAnsi="Trebuchet MS"/>
          <w:b/>
          <w:bCs/>
          <w:sz w:val="20"/>
          <w:szCs w:val="20"/>
        </w:rPr>
        <w:t>información en dos capas”</w:t>
      </w:r>
      <w:r w:rsidR="00C46971" w:rsidRPr="003C210C">
        <w:rPr>
          <w:rFonts w:ascii="Trebuchet MS" w:hAnsi="Trebuchet MS"/>
          <w:b/>
          <w:bCs/>
          <w:sz w:val="20"/>
          <w:szCs w:val="20"/>
        </w:rPr>
        <w:t>.</w:t>
      </w:r>
    </w:p>
    <w:p w14:paraId="213F1DBA" w14:textId="17962B50" w:rsidR="004E14F9" w:rsidRPr="002A727B" w:rsidRDefault="00C46971" w:rsidP="003251CC">
      <w:pPr>
        <w:pStyle w:val="Prrafodelista"/>
        <w:ind w:left="0"/>
        <w:jc w:val="both"/>
        <w:rPr>
          <w:rFonts w:ascii="Trebuchet MS" w:hAnsi="Trebuchet MS"/>
          <w:sz w:val="20"/>
          <w:szCs w:val="20"/>
        </w:rPr>
      </w:pPr>
      <w:r w:rsidRPr="003C210C">
        <w:rPr>
          <w:rFonts w:ascii="Trebuchet MS" w:hAnsi="Trebuchet MS"/>
          <w:sz w:val="20"/>
          <w:szCs w:val="20"/>
        </w:rPr>
        <w:t xml:space="preserve">En base a la </w:t>
      </w:r>
      <w:r w:rsidR="00417C2C" w:rsidRPr="003C210C">
        <w:rPr>
          <w:rFonts w:ascii="Trebuchet MS" w:hAnsi="Trebuchet MS"/>
          <w:sz w:val="20"/>
          <w:szCs w:val="20"/>
        </w:rPr>
        <w:t xml:space="preserve">última </w:t>
      </w:r>
      <w:r w:rsidRPr="003C210C">
        <w:rPr>
          <w:rFonts w:ascii="Trebuchet MS" w:hAnsi="Trebuchet MS"/>
          <w:sz w:val="20"/>
          <w:szCs w:val="20"/>
        </w:rPr>
        <w:t xml:space="preserve">versión </w:t>
      </w:r>
      <w:r w:rsidR="00B06113" w:rsidRPr="003C210C" w:rsidDel="00417C2C">
        <w:rPr>
          <w:rFonts w:ascii="Trebuchet MS" w:hAnsi="Trebuchet MS"/>
          <w:sz w:val="20"/>
          <w:szCs w:val="20"/>
        </w:rPr>
        <w:t xml:space="preserve">de </w:t>
      </w:r>
      <w:r w:rsidR="00032202" w:rsidRPr="003C210C">
        <w:rPr>
          <w:rFonts w:ascii="Trebuchet MS" w:hAnsi="Trebuchet MS"/>
          <w:sz w:val="20"/>
          <w:szCs w:val="20"/>
        </w:rPr>
        <w:t>la</w:t>
      </w:r>
      <w:r w:rsidRPr="003C210C">
        <w:rPr>
          <w:rFonts w:ascii="Trebuchet MS" w:hAnsi="Trebuchet MS"/>
          <w:sz w:val="20"/>
          <w:szCs w:val="20"/>
        </w:rPr>
        <w:t xml:space="preserve"> </w:t>
      </w:r>
      <w:hyperlink r:id="rId10" w:history="1">
        <w:r w:rsidR="005109E6" w:rsidRPr="00CA5E9D">
          <w:rPr>
            <w:rStyle w:val="Hipervnculo"/>
            <w:rFonts w:ascii="Trebuchet MS" w:hAnsi="Trebuchet MS"/>
            <w:b/>
            <w:color w:val="auto"/>
            <w:sz w:val="20"/>
            <w:szCs w:val="20"/>
          </w:rPr>
          <w:t>Guía de cookies</w:t>
        </w:r>
        <w:r w:rsidRPr="00CA5E9D">
          <w:rPr>
            <w:rStyle w:val="Hipervnculo"/>
            <w:rFonts w:ascii="Trebuchet MS" w:hAnsi="Trebuchet MS"/>
            <w:b/>
            <w:color w:val="auto"/>
            <w:sz w:val="20"/>
            <w:szCs w:val="20"/>
          </w:rPr>
          <w:t xml:space="preserve"> </w:t>
        </w:r>
        <w:r w:rsidR="00032202" w:rsidRPr="00CA5E9D">
          <w:rPr>
            <w:rStyle w:val="Hipervnculo"/>
            <w:rFonts w:ascii="Trebuchet MS" w:hAnsi="Trebuchet MS"/>
            <w:b/>
            <w:color w:val="auto"/>
            <w:sz w:val="20"/>
            <w:szCs w:val="20"/>
          </w:rPr>
          <w:t>de la AEPD</w:t>
        </w:r>
      </w:hyperlink>
      <w:r w:rsidR="00B06113" w:rsidRPr="003C210C">
        <w:rPr>
          <w:rFonts w:ascii="Trebuchet MS" w:hAnsi="Trebuchet MS"/>
          <w:b/>
          <w:bCs/>
          <w:sz w:val="20"/>
          <w:szCs w:val="20"/>
        </w:rPr>
        <w:t>,</w:t>
      </w:r>
      <w:r w:rsidR="00032202" w:rsidRPr="003C210C">
        <w:rPr>
          <w:rFonts w:ascii="Trebuchet MS" w:hAnsi="Trebuchet MS"/>
          <w:sz w:val="20"/>
          <w:szCs w:val="20"/>
        </w:rPr>
        <w:t xml:space="preserve"> </w:t>
      </w:r>
      <w:r w:rsidRPr="003C210C">
        <w:rPr>
          <w:rFonts w:ascii="Trebuchet MS" w:hAnsi="Trebuchet MS"/>
          <w:sz w:val="20"/>
          <w:szCs w:val="20"/>
        </w:rPr>
        <w:t xml:space="preserve">se proporcionan </w:t>
      </w:r>
      <w:r>
        <w:rPr>
          <w:rFonts w:ascii="Trebuchet MS" w:hAnsi="Trebuchet MS"/>
          <w:sz w:val="20"/>
          <w:szCs w:val="20"/>
        </w:rPr>
        <w:t>las siguientes pautas:</w:t>
      </w:r>
    </w:p>
    <w:p w14:paraId="22F32BCD" w14:textId="5396A8F1" w:rsidR="00B33236" w:rsidRDefault="00945883" w:rsidP="00B33236">
      <w:pPr>
        <w:spacing w:before="100" w:beforeAutospacing="1" w:after="100" w:afterAutospacing="1"/>
        <w:jc w:val="both"/>
        <w:rPr>
          <w:rFonts w:ascii="Trebuchet MS" w:hAnsi="Trebuchet MS"/>
          <w:b/>
          <w:sz w:val="20"/>
          <w:szCs w:val="20"/>
        </w:rPr>
      </w:pPr>
      <w:r>
        <w:rPr>
          <w:rFonts w:ascii="Trebuchet MS" w:hAnsi="Trebuchet MS"/>
          <w:b/>
          <w:color w:val="4472C4" w:themeColor="accent1"/>
          <w:u w:val="single"/>
        </w:rPr>
        <w:t xml:space="preserve">1.- </w:t>
      </w:r>
      <w:r w:rsidR="009E6945" w:rsidRPr="00B33236">
        <w:rPr>
          <w:rFonts w:ascii="Trebuchet MS" w:hAnsi="Trebuchet MS"/>
          <w:b/>
          <w:color w:val="4472C4" w:themeColor="accent1"/>
          <w:u w:val="single"/>
        </w:rPr>
        <w:t>PRIMERA CAPA</w:t>
      </w:r>
    </w:p>
    <w:p w14:paraId="7E8E792D" w14:textId="65E40BEC" w:rsidR="00B33236" w:rsidRPr="00B33236" w:rsidRDefault="00682052" w:rsidP="00B33236">
      <w:pPr>
        <w:spacing w:before="100" w:beforeAutospacing="1" w:after="100" w:afterAutospacing="1"/>
        <w:jc w:val="both"/>
        <w:rPr>
          <w:rFonts w:ascii="Trebuchet MS" w:hAnsi="Trebuchet MS"/>
          <w:sz w:val="20"/>
          <w:szCs w:val="20"/>
          <w:lang w:eastAsia="es-ES"/>
        </w:rPr>
      </w:pPr>
      <w:r w:rsidRPr="00B33236">
        <w:rPr>
          <w:rFonts w:ascii="Trebuchet MS" w:hAnsi="Trebuchet MS"/>
          <w:sz w:val="20"/>
          <w:szCs w:val="20"/>
        </w:rPr>
        <w:t xml:space="preserve">Esta información </w:t>
      </w:r>
      <w:r w:rsidR="008C0310" w:rsidRPr="00B33236">
        <w:rPr>
          <w:rFonts w:ascii="Trebuchet MS" w:hAnsi="Trebuchet MS"/>
          <w:sz w:val="20"/>
          <w:szCs w:val="20"/>
        </w:rPr>
        <w:t xml:space="preserve">deberá </w:t>
      </w:r>
      <w:r w:rsidR="00B33236" w:rsidRPr="00B33236">
        <w:rPr>
          <w:rFonts w:ascii="Trebuchet MS" w:hAnsi="Trebuchet MS"/>
          <w:sz w:val="20"/>
          <w:szCs w:val="20"/>
        </w:rPr>
        <w:t xml:space="preserve">ofrecerse </w:t>
      </w:r>
      <w:r w:rsidR="008C0310" w:rsidRPr="00B33236">
        <w:rPr>
          <w:rFonts w:ascii="Trebuchet MS" w:hAnsi="Trebuchet MS"/>
          <w:sz w:val="20"/>
          <w:szCs w:val="20"/>
        </w:rPr>
        <w:t>cuando el usuario acceda</w:t>
      </w:r>
      <w:r w:rsidRPr="00B33236">
        <w:rPr>
          <w:rFonts w:ascii="Trebuchet MS" w:hAnsi="Trebuchet MS"/>
          <w:sz w:val="20"/>
          <w:szCs w:val="20"/>
        </w:rPr>
        <w:t xml:space="preserve"> a la página web</w:t>
      </w:r>
      <w:r w:rsidR="00B33236" w:rsidRPr="00B33236">
        <w:rPr>
          <w:rFonts w:ascii="Trebuchet MS" w:hAnsi="Trebuchet MS"/>
          <w:color w:val="000000"/>
          <w:sz w:val="20"/>
          <w:szCs w:val="20"/>
        </w:rPr>
        <w:t xml:space="preserve"> a través de un formato que sea visible:</w:t>
      </w:r>
    </w:p>
    <w:p w14:paraId="4F56EDBA" w14:textId="5CA5F00D" w:rsidR="00B33236" w:rsidRPr="00B33236" w:rsidRDefault="00B33236" w:rsidP="00B33236">
      <w:pPr>
        <w:pStyle w:val="Prrafodelista"/>
        <w:numPr>
          <w:ilvl w:val="0"/>
          <w:numId w:val="19"/>
        </w:numPr>
        <w:jc w:val="both"/>
        <w:rPr>
          <w:rFonts w:ascii="Trebuchet MS" w:hAnsi="Trebuchet MS"/>
          <w:color w:val="000000"/>
          <w:sz w:val="20"/>
          <w:szCs w:val="20"/>
          <w:lang w:eastAsia="es-ES"/>
        </w:rPr>
      </w:pPr>
      <w:r w:rsidRPr="00B33236">
        <w:rPr>
          <w:rFonts w:ascii="Trebuchet MS" w:hAnsi="Trebuchet MS"/>
          <w:b/>
          <w:bCs/>
          <w:color w:val="000000"/>
          <w:sz w:val="20"/>
          <w:szCs w:val="20"/>
        </w:rPr>
        <w:lastRenderedPageBreak/>
        <w:t>Un banner, una barra o a través de técnicas o dispositivos similares,</w:t>
      </w:r>
      <w:r w:rsidRPr="00B33236">
        <w:rPr>
          <w:rFonts w:ascii="Trebuchet MS" w:hAnsi="Trebuchet MS"/>
          <w:color w:val="000000"/>
          <w:sz w:val="20"/>
          <w:szCs w:val="20"/>
        </w:rPr>
        <w:t> teniendo en cuenta que la localización en la parte superior de la página normalmente capta mejor la atención de los usuarios.</w:t>
      </w:r>
    </w:p>
    <w:p w14:paraId="54EADBB3" w14:textId="77777777" w:rsidR="00B33236" w:rsidRPr="00B33236" w:rsidRDefault="00B33236" w:rsidP="00B33236">
      <w:pPr>
        <w:numPr>
          <w:ilvl w:val="0"/>
          <w:numId w:val="19"/>
        </w:numPr>
        <w:spacing w:before="100" w:beforeAutospacing="1" w:after="160" w:line="231" w:lineRule="atLeast"/>
        <w:jc w:val="both"/>
        <w:rPr>
          <w:rFonts w:ascii="Trebuchet MS" w:hAnsi="Trebuchet MS"/>
          <w:color w:val="000000"/>
          <w:sz w:val="20"/>
          <w:szCs w:val="20"/>
        </w:rPr>
      </w:pPr>
      <w:r w:rsidRPr="00B33236">
        <w:rPr>
          <w:rFonts w:ascii="Trebuchet MS" w:hAnsi="Trebuchet MS"/>
          <w:color w:val="000000"/>
          <w:sz w:val="20"/>
          <w:szCs w:val="20"/>
        </w:rPr>
        <w:t>En los terminales de pantalla reducida se podrá adecuar el tamaño y el contenido de primera capa a las dimensiones de la misma.</w:t>
      </w:r>
    </w:p>
    <w:p w14:paraId="5D438919" w14:textId="4A9CEAF3" w:rsidR="009450FC" w:rsidRPr="00750C00" w:rsidRDefault="00EA5AB8" w:rsidP="009E6945">
      <w:pPr>
        <w:jc w:val="both"/>
        <w:rPr>
          <w:rFonts w:ascii="Trebuchet MS" w:hAnsi="Trebuchet MS"/>
          <w:color w:val="C45911" w:themeColor="accent2" w:themeShade="BF"/>
          <w:sz w:val="20"/>
          <w:szCs w:val="20"/>
        </w:rPr>
      </w:pPr>
      <w:r>
        <w:rPr>
          <w:rFonts w:ascii="Trebuchet MS" w:hAnsi="Trebuchet MS"/>
          <w:sz w:val="20"/>
          <w:szCs w:val="20"/>
        </w:rPr>
        <w:t>P</w:t>
      </w:r>
      <w:r w:rsidR="009250B0" w:rsidRPr="009E6945">
        <w:rPr>
          <w:rFonts w:ascii="Trebuchet MS" w:hAnsi="Trebuchet MS"/>
          <w:sz w:val="20"/>
          <w:szCs w:val="20"/>
        </w:rPr>
        <w:t xml:space="preserve">ara que </w:t>
      </w:r>
      <w:r w:rsidR="009250B0" w:rsidRPr="003C210C">
        <w:rPr>
          <w:rFonts w:ascii="Trebuchet MS" w:hAnsi="Trebuchet MS"/>
          <w:sz w:val="20"/>
          <w:szCs w:val="20"/>
        </w:rPr>
        <w:t xml:space="preserve">esta primera capa sea conforme con las exigencias de la normativa y los criterios establecidos por la Agencia Española de Protección de datos, </w:t>
      </w:r>
      <w:r w:rsidR="00B33236" w:rsidRPr="003C210C">
        <w:rPr>
          <w:rFonts w:ascii="Trebuchet MS" w:hAnsi="Trebuchet MS"/>
          <w:sz w:val="20"/>
          <w:szCs w:val="20"/>
        </w:rPr>
        <w:t>se podrá</w:t>
      </w:r>
      <w:r w:rsidR="0007790D" w:rsidRPr="003C210C">
        <w:rPr>
          <w:rFonts w:ascii="Trebuchet MS" w:hAnsi="Trebuchet MS"/>
          <w:sz w:val="20"/>
          <w:szCs w:val="20"/>
        </w:rPr>
        <w:t xml:space="preserve"> facilitar la información </w:t>
      </w:r>
      <w:r w:rsidR="009250B0" w:rsidRPr="003C210C">
        <w:rPr>
          <w:rFonts w:ascii="Trebuchet MS" w:hAnsi="Trebuchet MS"/>
          <w:sz w:val="20"/>
          <w:szCs w:val="20"/>
        </w:rPr>
        <w:t xml:space="preserve">utilizando alguna de las </w:t>
      </w:r>
      <w:r w:rsidR="009250B0" w:rsidRPr="00CA5E9D">
        <w:rPr>
          <w:rFonts w:ascii="Trebuchet MS" w:hAnsi="Trebuchet MS"/>
          <w:b/>
          <w:sz w:val="20"/>
          <w:szCs w:val="20"/>
        </w:rPr>
        <w:t xml:space="preserve">siguientes </w:t>
      </w:r>
      <w:r w:rsidR="00F80093" w:rsidRPr="00CA5E9D">
        <w:rPr>
          <w:rFonts w:ascii="Trebuchet MS" w:hAnsi="Trebuchet MS"/>
          <w:b/>
          <w:sz w:val="20"/>
          <w:szCs w:val="20"/>
        </w:rPr>
        <w:t>opciones</w:t>
      </w:r>
      <w:r w:rsidR="009250B0" w:rsidRPr="00CA5E9D">
        <w:rPr>
          <w:rFonts w:ascii="Trebuchet MS" w:hAnsi="Trebuchet MS"/>
          <w:sz w:val="20"/>
          <w:szCs w:val="20"/>
        </w:rPr>
        <w:t>:</w:t>
      </w:r>
    </w:p>
    <w:p w14:paraId="498812C2" w14:textId="0A0E8987" w:rsidR="00032202" w:rsidRPr="00CA5E9D" w:rsidRDefault="00032202" w:rsidP="009450FC">
      <w:pPr>
        <w:jc w:val="center"/>
        <w:rPr>
          <w:rFonts w:ascii="Trebuchet MS" w:hAnsi="Trebuchet MS"/>
          <w:color w:val="C00000"/>
          <w:sz w:val="20"/>
          <w:szCs w:val="20"/>
        </w:rPr>
      </w:pPr>
    </w:p>
    <w:p w14:paraId="39B659AD" w14:textId="080D9066" w:rsidR="00750C00" w:rsidRPr="00CA5E9D" w:rsidRDefault="00B33236" w:rsidP="00945883">
      <w:pPr>
        <w:jc w:val="both"/>
        <w:rPr>
          <w:rFonts w:ascii="Trebuchet MS" w:hAnsi="Trebuchet MS"/>
          <w:color w:val="C00000"/>
          <w:sz w:val="20"/>
          <w:szCs w:val="20"/>
        </w:rPr>
      </w:pPr>
      <w:r w:rsidRPr="00CA5E9D">
        <w:rPr>
          <w:rFonts w:ascii="Trebuchet MS" w:hAnsi="Trebuchet MS"/>
          <w:b/>
          <w:color w:val="C00000"/>
          <w:sz w:val="20"/>
          <w:szCs w:val="20"/>
          <w:u w:val="single"/>
        </w:rPr>
        <w:t>EJEMPLO</w:t>
      </w:r>
      <w:r w:rsidR="00DB4B81" w:rsidRPr="00CA5E9D">
        <w:rPr>
          <w:rFonts w:ascii="Trebuchet MS" w:hAnsi="Trebuchet MS"/>
          <w:b/>
          <w:color w:val="C00000"/>
          <w:sz w:val="20"/>
          <w:szCs w:val="20"/>
          <w:u w:val="single"/>
        </w:rPr>
        <w:t xml:space="preserve"> </w:t>
      </w:r>
      <w:r w:rsidR="000C7B6C" w:rsidRPr="00CA5E9D">
        <w:rPr>
          <w:rFonts w:ascii="Trebuchet MS" w:hAnsi="Trebuchet MS"/>
          <w:b/>
          <w:color w:val="C00000"/>
          <w:sz w:val="20"/>
          <w:szCs w:val="20"/>
          <w:u w:val="single"/>
        </w:rPr>
        <w:t>NÚMERO 1</w:t>
      </w:r>
      <w:r w:rsidR="009250B0" w:rsidRPr="00CA5E9D">
        <w:rPr>
          <w:rFonts w:ascii="Trebuchet MS" w:hAnsi="Trebuchet MS"/>
          <w:b/>
          <w:color w:val="C00000"/>
          <w:sz w:val="20"/>
          <w:szCs w:val="20"/>
        </w:rPr>
        <w:t xml:space="preserve">. </w:t>
      </w:r>
      <w:r w:rsidR="009250B0" w:rsidRPr="00CA5E9D">
        <w:rPr>
          <w:rFonts w:ascii="Trebuchet MS" w:hAnsi="Trebuchet MS"/>
          <w:color w:val="C00000"/>
          <w:sz w:val="20"/>
          <w:szCs w:val="20"/>
        </w:rPr>
        <w:t>A</w:t>
      </w:r>
      <w:r w:rsidR="0007790D" w:rsidRPr="00CA5E9D">
        <w:rPr>
          <w:rFonts w:ascii="Trebuchet MS" w:hAnsi="Trebuchet MS"/>
          <w:color w:val="C00000"/>
          <w:sz w:val="20"/>
          <w:szCs w:val="20"/>
        </w:rPr>
        <w:t xml:space="preserve"> través de un banner o pop up con</w:t>
      </w:r>
      <w:r w:rsidR="003251CC" w:rsidRPr="00CA5E9D">
        <w:rPr>
          <w:rFonts w:ascii="Trebuchet MS" w:hAnsi="Trebuchet MS"/>
          <w:color w:val="C00000"/>
          <w:sz w:val="20"/>
          <w:szCs w:val="20"/>
        </w:rPr>
        <w:t xml:space="preserve"> </w:t>
      </w:r>
      <w:r w:rsidR="00750C00" w:rsidRPr="00CA5E9D">
        <w:rPr>
          <w:rFonts w:ascii="Trebuchet MS" w:hAnsi="Trebuchet MS"/>
          <w:color w:val="C00000"/>
          <w:sz w:val="20"/>
          <w:szCs w:val="20"/>
        </w:rPr>
        <w:t>TRES</w:t>
      </w:r>
      <w:r w:rsidR="003251CC" w:rsidRPr="00CA5E9D">
        <w:rPr>
          <w:rFonts w:ascii="Trebuchet MS" w:hAnsi="Trebuchet MS"/>
          <w:color w:val="C00000"/>
          <w:sz w:val="20"/>
          <w:szCs w:val="20"/>
        </w:rPr>
        <w:t xml:space="preserve"> botones y</w:t>
      </w:r>
      <w:r w:rsidR="0007790D" w:rsidRPr="00CA5E9D">
        <w:rPr>
          <w:rFonts w:ascii="Trebuchet MS" w:hAnsi="Trebuchet MS"/>
          <w:color w:val="C00000"/>
          <w:sz w:val="20"/>
          <w:szCs w:val="20"/>
        </w:rPr>
        <w:t xml:space="preserve"> el siguiente texto</w:t>
      </w:r>
      <w:r w:rsidR="00750C00" w:rsidRPr="00CA5E9D">
        <w:rPr>
          <w:rFonts w:ascii="Trebuchet MS" w:hAnsi="Trebuchet MS"/>
          <w:color w:val="C00000"/>
          <w:sz w:val="20"/>
          <w:szCs w:val="20"/>
        </w:rPr>
        <w:t>:</w:t>
      </w:r>
    </w:p>
    <w:p w14:paraId="3E58D1FC" w14:textId="41929B39" w:rsidR="00750C00" w:rsidRPr="009450FC" w:rsidRDefault="00750C00" w:rsidP="00CA5E9D">
      <w:pPr>
        <w:jc w:val="center"/>
        <w:rPr>
          <w:rFonts w:ascii="Trebuchet MS" w:hAnsi="Trebuchet MS"/>
          <w:strike/>
          <w:sz w:val="20"/>
          <w:szCs w:val="20"/>
        </w:rPr>
      </w:pPr>
      <w:r>
        <w:rPr>
          <w:noProof/>
        </w:rPr>
        <w:drawing>
          <wp:inline distT="0" distB="0" distL="0" distR="0" wp14:anchorId="72E3591F" wp14:editId="2A30D4B4">
            <wp:extent cx="2279650" cy="2076450"/>
            <wp:effectExtent l="0" t="0" r="6350" b="0"/>
            <wp:docPr id="964737096" name="Imagen 96473709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37096" name="Imagen 3" descr="Interfaz de usuario gráfica, Aplicación&#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279650" cy="2076450"/>
                    </a:xfrm>
                    <a:prstGeom prst="rect">
                      <a:avLst/>
                    </a:prstGeom>
                    <a:noFill/>
                    <a:ln>
                      <a:noFill/>
                    </a:ln>
                    <a:extLst>
                      <a:ext uri="{53640926-AAD7-44D8-BBD7-CCE9431645EC}">
                        <a14:shadowObscured xmlns:a14="http://schemas.microsoft.com/office/drawing/2010/main"/>
                      </a:ext>
                    </a:extLst>
                  </pic:spPr>
                </pic:pic>
              </a:graphicData>
            </a:graphic>
          </wp:inline>
        </w:drawing>
      </w:r>
    </w:p>
    <w:p w14:paraId="54C2C7F6" w14:textId="398BB86A" w:rsidR="00D765FC" w:rsidRPr="00CA5E9D" w:rsidRDefault="00D765FC" w:rsidP="00CA5E9D">
      <w:pPr>
        <w:rPr>
          <w:rFonts w:ascii="Trebuchet MS" w:hAnsi="Trebuchet MS"/>
          <w:strike/>
          <w:sz w:val="2"/>
          <w:szCs w:val="20"/>
        </w:rPr>
      </w:pPr>
    </w:p>
    <w:p w14:paraId="04E91D17" w14:textId="09D68E10" w:rsidR="00B33236" w:rsidRPr="00CA5E9D" w:rsidRDefault="00B33236" w:rsidP="003251CC">
      <w:pPr>
        <w:ind w:left="708"/>
        <w:jc w:val="both"/>
        <w:rPr>
          <w:rFonts w:ascii="Trebuchet MS" w:hAnsi="Trebuchet MS"/>
          <w:b/>
          <w:color w:val="C00000"/>
          <w:sz w:val="20"/>
          <w:szCs w:val="20"/>
          <w:u w:val="single"/>
        </w:rPr>
      </w:pPr>
    </w:p>
    <w:p w14:paraId="3551E5F4" w14:textId="67CDA5F6" w:rsidR="00235EB2" w:rsidRPr="009E6945" w:rsidRDefault="00B33236" w:rsidP="00CA5E9D">
      <w:pPr>
        <w:ind w:left="142"/>
        <w:jc w:val="both"/>
        <w:rPr>
          <w:rFonts w:ascii="Trebuchet MS" w:hAnsi="Trebuchet MS"/>
          <w:sz w:val="20"/>
          <w:szCs w:val="20"/>
        </w:rPr>
      </w:pPr>
      <w:r w:rsidRPr="00CA5E9D">
        <w:rPr>
          <w:rFonts w:ascii="Trebuchet MS" w:hAnsi="Trebuchet MS"/>
          <w:b/>
          <w:color w:val="C00000"/>
          <w:sz w:val="20"/>
          <w:szCs w:val="20"/>
          <w:u w:val="single"/>
        </w:rPr>
        <w:t>EJEMPLO NÚMERO 2</w:t>
      </w:r>
      <w:r w:rsidR="00F80093" w:rsidRPr="00CA5E9D">
        <w:rPr>
          <w:rFonts w:ascii="Trebuchet MS" w:hAnsi="Trebuchet MS"/>
          <w:b/>
          <w:color w:val="C00000"/>
          <w:sz w:val="20"/>
          <w:szCs w:val="20"/>
        </w:rPr>
        <w:t xml:space="preserve">. </w:t>
      </w:r>
      <w:r w:rsidR="003251CC" w:rsidRPr="00CA5E9D">
        <w:rPr>
          <w:rFonts w:ascii="Trebuchet MS" w:hAnsi="Trebuchet MS"/>
          <w:color w:val="C00000"/>
          <w:sz w:val="20"/>
          <w:szCs w:val="20"/>
        </w:rPr>
        <w:t>A través de un banner o pop up con el siguiente contenido</w:t>
      </w:r>
      <w:r w:rsidR="000D022F" w:rsidRPr="00CA5E9D">
        <w:rPr>
          <w:rFonts w:ascii="Trebuchet MS" w:hAnsi="Trebuchet MS"/>
          <w:color w:val="C00000"/>
          <w:sz w:val="20"/>
          <w:szCs w:val="20"/>
        </w:rPr>
        <w:t>:</w:t>
      </w:r>
    </w:p>
    <w:p w14:paraId="5EDF13AF" w14:textId="0E3CF5EE" w:rsidR="00235EB2" w:rsidRDefault="00597E73" w:rsidP="00597E73">
      <w:pPr>
        <w:spacing w:before="100" w:beforeAutospacing="1" w:after="100" w:afterAutospacing="1"/>
        <w:jc w:val="center"/>
        <w:rPr>
          <w:rFonts w:ascii="Trebuchet MS" w:hAnsi="Trebuchet MS"/>
          <w:color w:val="000000"/>
          <w:sz w:val="20"/>
          <w:szCs w:val="20"/>
        </w:rPr>
      </w:pPr>
      <w:r>
        <w:rPr>
          <w:noProof/>
        </w:rPr>
        <w:drawing>
          <wp:inline distT="0" distB="0" distL="0" distR="0" wp14:anchorId="53B35BA4" wp14:editId="2FD6188F">
            <wp:extent cx="2495550" cy="2279952"/>
            <wp:effectExtent l="0" t="0" r="0" b="6350"/>
            <wp:docPr id="1129715415" name="Imagen 1129715415"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35188" name="Imagen 4" descr="Interfaz de usuario gráfica, Texto, Aplicación, Chat o mensaje de 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245" cy="2285155"/>
                    </a:xfrm>
                    <a:prstGeom prst="rect">
                      <a:avLst/>
                    </a:prstGeom>
                    <a:noFill/>
                    <a:ln>
                      <a:noFill/>
                    </a:ln>
                  </pic:spPr>
                </pic:pic>
              </a:graphicData>
            </a:graphic>
          </wp:inline>
        </w:drawing>
      </w:r>
    </w:p>
    <w:p w14:paraId="202B07BC" w14:textId="279042D7" w:rsidR="00235EB2" w:rsidRDefault="00235EB2" w:rsidP="00EA5AB8">
      <w:pPr>
        <w:spacing w:before="100" w:beforeAutospacing="1" w:after="100" w:afterAutospacing="1"/>
        <w:jc w:val="both"/>
        <w:rPr>
          <w:rFonts w:ascii="Trebuchet MS" w:hAnsi="Trebuchet MS"/>
          <w:color w:val="000000"/>
          <w:sz w:val="20"/>
          <w:szCs w:val="20"/>
        </w:rPr>
      </w:pPr>
    </w:p>
    <w:p w14:paraId="2C2D7A32" w14:textId="77777777" w:rsidR="00DB6E42" w:rsidRPr="00CA5E9D" w:rsidRDefault="00DB6E42" w:rsidP="00EA5AB8">
      <w:pPr>
        <w:spacing w:before="100" w:beforeAutospacing="1" w:after="100" w:afterAutospacing="1"/>
        <w:jc w:val="both"/>
        <w:rPr>
          <w:rFonts w:ascii="Trebuchet MS" w:hAnsi="Trebuchet MS"/>
          <w:sz w:val="20"/>
          <w:szCs w:val="20"/>
        </w:rPr>
      </w:pPr>
    </w:p>
    <w:p w14:paraId="7A1F1FDC" w14:textId="34EFA22B" w:rsidR="00DB6E42" w:rsidRPr="00CA5E9D" w:rsidRDefault="00DB6E42" w:rsidP="00B73CDE">
      <w:pPr>
        <w:spacing w:before="100" w:beforeAutospacing="1" w:after="100" w:afterAutospacing="1"/>
        <w:jc w:val="both"/>
        <w:rPr>
          <w:rFonts w:ascii="Trebuchet MS" w:hAnsi="Trebuchet MS"/>
          <w:sz w:val="20"/>
          <w:szCs w:val="20"/>
        </w:rPr>
      </w:pPr>
      <w:r w:rsidRPr="00CA5E9D">
        <w:rPr>
          <w:rFonts w:ascii="Trebuchet MS" w:hAnsi="Trebuchet MS"/>
          <w:sz w:val="20"/>
          <w:szCs w:val="20"/>
        </w:rPr>
        <w:t xml:space="preserve">Como puede observarse, en estos ejemplos se ofrece información sobre el uso por el editor y por terceros de cookies analíticas y de publicidad comportamental, y se obtiene el consentimiento explícito de los usuarios que acepten el uso de cookies haciendo clic en el botón. </w:t>
      </w:r>
      <w:r w:rsidRPr="00CA5E9D">
        <w:rPr>
          <w:rFonts w:ascii="Trebuchet MS" w:hAnsi="Trebuchet MS"/>
          <w:b/>
          <w:sz w:val="20"/>
          <w:szCs w:val="20"/>
        </w:rPr>
        <w:t xml:space="preserve">Si no se pulsa el botón “Aceptar cookies” o “Sí”, el usuario no está autorizando el uso de </w:t>
      </w:r>
      <w:r w:rsidRPr="00CA5E9D" w:rsidDel="000D5695">
        <w:rPr>
          <w:rFonts w:ascii="Trebuchet MS" w:hAnsi="Trebuchet MS"/>
          <w:b/>
          <w:sz w:val="20"/>
          <w:szCs w:val="20"/>
        </w:rPr>
        <w:t>cookies</w:t>
      </w:r>
      <w:r w:rsidR="000D5695" w:rsidRPr="00CA5E9D">
        <w:rPr>
          <w:rFonts w:ascii="Trebuchet MS" w:hAnsi="Trebuchet MS"/>
          <w:sz w:val="20"/>
          <w:szCs w:val="20"/>
        </w:rPr>
        <w:t>,</w:t>
      </w:r>
      <w:r w:rsidR="003C210C" w:rsidRPr="00CA5E9D">
        <w:rPr>
          <w:rFonts w:ascii="Trebuchet MS" w:hAnsi="Trebuchet MS"/>
          <w:sz w:val="20"/>
          <w:szCs w:val="20"/>
        </w:rPr>
        <w:t xml:space="preserve"> </w:t>
      </w:r>
      <w:r w:rsidRPr="00CA5E9D">
        <w:rPr>
          <w:rFonts w:ascii="Trebuchet MS" w:hAnsi="Trebuchet MS"/>
          <w:sz w:val="20"/>
          <w:szCs w:val="20"/>
        </w:rPr>
        <w:t>por lo tanto, no está legitimado el uso de cookies si el usuario no pulsa el botón para aceptar cookies y simplemente continúa navegando.</w:t>
      </w:r>
    </w:p>
    <w:p w14:paraId="10B70516" w14:textId="376BC69D" w:rsidR="00DB6E42" w:rsidRPr="00CA5E9D" w:rsidRDefault="00DB6E42" w:rsidP="00B73CDE">
      <w:pPr>
        <w:spacing w:before="100" w:beforeAutospacing="1" w:after="100" w:afterAutospacing="1"/>
        <w:jc w:val="both"/>
        <w:rPr>
          <w:rFonts w:ascii="Trebuchet MS" w:hAnsi="Trebuchet MS"/>
          <w:sz w:val="20"/>
          <w:szCs w:val="20"/>
        </w:rPr>
      </w:pPr>
      <w:r w:rsidRPr="00CA5E9D">
        <w:rPr>
          <w:rFonts w:ascii="Trebuchet MS" w:hAnsi="Trebuchet MS"/>
          <w:sz w:val="20"/>
          <w:szCs w:val="20"/>
        </w:rPr>
        <w:t xml:space="preserve">El botón o </w:t>
      </w:r>
      <w:r w:rsidRPr="00CA5E9D">
        <w:rPr>
          <w:rFonts w:ascii="Trebuchet MS" w:hAnsi="Trebuchet MS"/>
          <w:b/>
          <w:sz w:val="20"/>
          <w:szCs w:val="20"/>
        </w:rPr>
        <w:t>mecanismo para configurar las cookies</w:t>
      </w:r>
      <w:r w:rsidRPr="00CA5E9D">
        <w:rPr>
          <w:rFonts w:ascii="Trebuchet MS" w:hAnsi="Trebuchet MS"/>
          <w:sz w:val="20"/>
          <w:szCs w:val="20"/>
        </w:rPr>
        <w:t xml:space="preserve">, esto es, </w:t>
      </w:r>
      <w:r w:rsidR="000D5695" w:rsidRPr="00CA5E9D">
        <w:rPr>
          <w:rFonts w:ascii="Trebuchet MS" w:hAnsi="Trebuchet MS"/>
          <w:sz w:val="20"/>
          <w:szCs w:val="20"/>
        </w:rPr>
        <w:t xml:space="preserve">para </w:t>
      </w:r>
      <w:r w:rsidRPr="00CA5E9D">
        <w:rPr>
          <w:rFonts w:ascii="Trebuchet MS" w:hAnsi="Trebuchet MS"/>
          <w:sz w:val="20"/>
          <w:szCs w:val="20"/>
        </w:rPr>
        <w:t xml:space="preserve">administrar las preferencias del usuario, </w:t>
      </w:r>
      <w:r w:rsidRPr="00CA5E9D">
        <w:rPr>
          <w:rFonts w:ascii="Trebuchet MS" w:hAnsi="Trebuchet MS"/>
          <w:b/>
          <w:sz w:val="20"/>
          <w:szCs w:val="20"/>
        </w:rPr>
        <w:t>debe llevar</w:t>
      </w:r>
      <w:r w:rsidRPr="00CA5E9D">
        <w:rPr>
          <w:rFonts w:ascii="Trebuchet MS" w:hAnsi="Trebuchet MS"/>
          <w:sz w:val="20"/>
          <w:szCs w:val="20"/>
        </w:rPr>
        <w:t xml:space="preserve"> a este </w:t>
      </w:r>
      <w:r w:rsidRPr="00CA5E9D">
        <w:rPr>
          <w:rFonts w:ascii="Trebuchet MS" w:hAnsi="Trebuchet MS"/>
          <w:b/>
          <w:sz w:val="20"/>
          <w:szCs w:val="20"/>
        </w:rPr>
        <w:t>directamente al panel de configuración</w:t>
      </w:r>
      <w:r w:rsidRPr="00CA5E9D">
        <w:rPr>
          <w:rFonts w:ascii="Trebuchet MS" w:hAnsi="Trebuchet MS"/>
          <w:sz w:val="20"/>
          <w:szCs w:val="20"/>
        </w:rPr>
        <w:t xml:space="preserve">, sin que tenga que desplazarse por grandes cantidades de texto buscando la información, </w:t>
      </w:r>
      <w:r w:rsidRPr="00B167E2">
        <w:rPr>
          <w:rFonts w:ascii="Trebuchet MS" w:hAnsi="Trebuchet MS"/>
          <w:b/>
          <w:bCs/>
          <w:sz w:val="20"/>
          <w:szCs w:val="20"/>
        </w:rPr>
        <w:t>que deberá seguir siendo accesible de forma permanente</w:t>
      </w:r>
      <w:r w:rsidRPr="00CA5E9D">
        <w:rPr>
          <w:rFonts w:ascii="Trebuchet MS" w:hAnsi="Trebuchet MS"/>
          <w:sz w:val="20"/>
          <w:szCs w:val="20"/>
        </w:rPr>
        <w:t>. Como se ha indicado anteriormente, el panel podrá integrarse en la segunda capa informativa</w:t>
      </w:r>
      <w:r w:rsidR="00901672" w:rsidRPr="00CA5E9D">
        <w:rPr>
          <w:rFonts w:ascii="Trebuchet MS" w:hAnsi="Trebuchet MS"/>
          <w:sz w:val="20"/>
          <w:szCs w:val="20"/>
        </w:rPr>
        <w:t>.</w:t>
      </w:r>
    </w:p>
    <w:p w14:paraId="4AA92D3D" w14:textId="3518BA7C" w:rsidR="00235EB2" w:rsidRPr="00CA5E9D" w:rsidRDefault="00CA1A1D" w:rsidP="00EA5AB8">
      <w:pPr>
        <w:spacing w:before="100" w:beforeAutospacing="1" w:after="100" w:afterAutospacing="1"/>
        <w:jc w:val="both"/>
        <w:rPr>
          <w:rFonts w:ascii="Trebuchet MS" w:hAnsi="Trebuchet MS"/>
          <w:b/>
          <w:sz w:val="20"/>
          <w:szCs w:val="20"/>
          <w:u w:val="single"/>
        </w:rPr>
      </w:pPr>
      <w:r w:rsidRPr="00CA5E9D">
        <w:rPr>
          <w:rFonts w:ascii="Trebuchet MS" w:hAnsi="Trebuchet MS"/>
          <w:b/>
          <w:sz w:val="20"/>
          <w:szCs w:val="20"/>
          <w:u w:val="single"/>
        </w:rPr>
        <w:t>Nuevas p</w:t>
      </w:r>
      <w:r w:rsidR="000D022F" w:rsidRPr="00CA5E9D">
        <w:rPr>
          <w:rFonts w:ascii="Trebuchet MS" w:hAnsi="Trebuchet MS"/>
          <w:b/>
          <w:sz w:val="20"/>
          <w:szCs w:val="20"/>
          <w:u w:val="single"/>
        </w:rPr>
        <w:t>autas para</w:t>
      </w:r>
      <w:r w:rsidRPr="00CA5E9D">
        <w:rPr>
          <w:rFonts w:ascii="Trebuchet MS" w:hAnsi="Trebuchet MS"/>
          <w:b/>
          <w:sz w:val="20"/>
          <w:szCs w:val="20"/>
          <w:u w:val="single"/>
        </w:rPr>
        <w:t xml:space="preserve"> la correcta configuración del banner:</w:t>
      </w:r>
    </w:p>
    <w:p w14:paraId="4D718E23" w14:textId="77777777" w:rsidR="00CA1A1D" w:rsidRPr="00CA5E9D" w:rsidRDefault="000D022F" w:rsidP="000D022F">
      <w:pPr>
        <w:pStyle w:val="Prrafodelista"/>
        <w:numPr>
          <w:ilvl w:val="0"/>
          <w:numId w:val="26"/>
        </w:numPr>
        <w:spacing w:before="100" w:beforeAutospacing="1" w:after="100" w:afterAutospacing="1"/>
        <w:jc w:val="both"/>
        <w:rPr>
          <w:rFonts w:ascii="Trebuchet MS" w:hAnsi="Trebuchet MS"/>
          <w:sz w:val="20"/>
          <w:szCs w:val="20"/>
        </w:rPr>
      </w:pPr>
      <w:r w:rsidRPr="00CA5E9D">
        <w:rPr>
          <w:rFonts w:ascii="Trebuchet MS" w:hAnsi="Trebuchet MS"/>
          <w:b/>
          <w:sz w:val="20"/>
          <w:szCs w:val="20"/>
        </w:rPr>
        <w:t>No</w:t>
      </w:r>
      <w:r w:rsidRPr="00CA5E9D">
        <w:rPr>
          <w:rFonts w:ascii="Trebuchet MS" w:hAnsi="Trebuchet MS"/>
          <w:sz w:val="20"/>
          <w:szCs w:val="20"/>
        </w:rPr>
        <w:t xml:space="preserve"> se podrá dar al usuario la impresión de que tiene que aceptar obligatoriamente las cookies para navegar por el sitio web. </w:t>
      </w:r>
    </w:p>
    <w:p w14:paraId="56530A39" w14:textId="2D30040E" w:rsidR="00A74731" w:rsidRPr="00CA5E9D" w:rsidRDefault="000D022F" w:rsidP="00A74731">
      <w:pPr>
        <w:pStyle w:val="Prrafodelista"/>
        <w:numPr>
          <w:ilvl w:val="0"/>
          <w:numId w:val="26"/>
        </w:numPr>
        <w:spacing w:before="100" w:beforeAutospacing="1" w:after="100" w:afterAutospacing="1"/>
        <w:jc w:val="both"/>
        <w:rPr>
          <w:rFonts w:ascii="Trebuchet MS" w:hAnsi="Trebuchet MS"/>
          <w:sz w:val="20"/>
          <w:szCs w:val="20"/>
        </w:rPr>
      </w:pPr>
      <w:r w:rsidRPr="00CA5E9D">
        <w:rPr>
          <w:rFonts w:ascii="Trebuchet MS" w:hAnsi="Trebuchet MS"/>
          <w:b/>
          <w:sz w:val="20"/>
          <w:szCs w:val="20"/>
        </w:rPr>
        <w:t>No será válido</w:t>
      </w:r>
      <w:r w:rsidRPr="00CA5E9D">
        <w:rPr>
          <w:rFonts w:ascii="Trebuchet MS" w:hAnsi="Trebuchet MS"/>
          <w:sz w:val="20"/>
          <w:szCs w:val="20"/>
        </w:rPr>
        <w:t>, por ejemplo, que la opción para rechazar las cookies sea un botón con un texto que no contrasta lo suficiente con el color del botón y, por lo tanto, no pueda leerse.</w:t>
      </w:r>
      <w:r w:rsidR="00A74731" w:rsidRPr="00CA5E9D">
        <w:rPr>
          <w:rFonts w:ascii="Trebuchet MS" w:hAnsi="Trebuchet MS"/>
          <w:sz w:val="20"/>
          <w:szCs w:val="20"/>
        </w:rPr>
        <w:t xml:space="preserve"> Por ejemplo: </w:t>
      </w:r>
    </w:p>
    <w:p w14:paraId="0ED5BEEE" w14:textId="5D1E00BC" w:rsidR="00A74731" w:rsidRDefault="00A74731" w:rsidP="00A74731">
      <w:pPr>
        <w:pStyle w:val="Prrafodelista"/>
        <w:spacing w:before="100" w:beforeAutospacing="1" w:after="100" w:afterAutospacing="1"/>
        <w:jc w:val="both"/>
        <w:rPr>
          <w:rFonts w:ascii="Trebuchet MS" w:hAnsi="Trebuchet MS"/>
          <w:color w:val="C45911" w:themeColor="accent2" w:themeShade="BF"/>
          <w:sz w:val="20"/>
          <w:szCs w:val="20"/>
        </w:rPr>
      </w:pPr>
    </w:p>
    <w:p w14:paraId="15F104F5" w14:textId="630F060F" w:rsidR="00A74731" w:rsidRPr="00A74731" w:rsidRDefault="00A54EB6" w:rsidP="00A74731">
      <w:pPr>
        <w:pStyle w:val="Prrafodelista"/>
        <w:tabs>
          <w:tab w:val="left" w:pos="5892"/>
        </w:tabs>
        <w:spacing w:before="100" w:beforeAutospacing="1" w:after="100" w:afterAutospacing="1"/>
        <w:jc w:val="both"/>
        <w:rPr>
          <w:rFonts w:ascii="Trebuchet MS" w:hAnsi="Trebuchet MS"/>
          <w:color w:val="C45911" w:themeColor="accent2" w:themeShade="BF"/>
          <w:sz w:val="20"/>
          <w:szCs w:val="20"/>
        </w:rPr>
      </w:pPr>
      <w:r w:rsidRPr="00A4604A">
        <w:rPr>
          <w:rFonts w:ascii="Trebuchet MS" w:hAnsi="Trebuchet MS"/>
          <w:b/>
          <w:bCs/>
          <w:strike/>
          <w:noProof/>
          <w:color w:val="FF0000"/>
          <w:sz w:val="18"/>
          <w:szCs w:val="18"/>
        </w:rPr>
        <mc:AlternateContent>
          <mc:Choice Requires="wps">
            <w:drawing>
              <wp:anchor distT="0" distB="0" distL="114300" distR="114300" simplePos="0" relativeHeight="251658245" behindDoc="0" locked="0" layoutInCell="1" allowOverlap="1" wp14:anchorId="6E8DAAB2" wp14:editId="37916D40">
                <wp:simplePos x="0" y="0"/>
                <wp:positionH relativeFrom="margin">
                  <wp:posOffset>3550920</wp:posOffset>
                </wp:positionH>
                <wp:positionV relativeFrom="paragraph">
                  <wp:posOffset>7620</wp:posOffset>
                </wp:positionV>
                <wp:extent cx="1295400" cy="285750"/>
                <wp:effectExtent l="38100" t="38100" r="38100" b="44450"/>
                <wp:wrapNone/>
                <wp:docPr id="1575106957" name="Cuadro de texto 1575106957"/>
                <wp:cNvGraphicFramePr/>
                <a:graphic xmlns:a="http://schemas.openxmlformats.org/drawingml/2006/main">
                  <a:graphicData uri="http://schemas.microsoft.com/office/word/2010/wordprocessingShape">
                    <wps:wsp>
                      <wps:cNvSpPr txBox="1"/>
                      <wps:spPr>
                        <a:xfrm>
                          <a:off x="0" y="0"/>
                          <a:ext cx="1295400" cy="285750"/>
                        </a:xfrm>
                        <a:prstGeom prst="rect">
                          <a:avLst/>
                        </a:prstGeom>
                        <a:solidFill>
                          <a:schemeClr val="accent5"/>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758A771D" w14:textId="77777777" w:rsidR="00A74731" w:rsidRPr="00061419" w:rsidRDefault="00A74731" w:rsidP="00A74731">
                            <w:pPr>
                              <w:shd w:val="clear" w:color="auto" w:fill="B4C6E7" w:themeFill="accent1" w:themeFillTint="66"/>
                              <w:jc w:val="center"/>
                              <w:rPr>
                                <w:rFonts w:ascii="Trebuchet MS" w:hAnsi="Trebuchet MS"/>
                                <w:b/>
                                <w:color w:val="FFFFFF" w:themeColor="background1"/>
                                <w:sz w:val="20"/>
                              </w:rPr>
                            </w:pPr>
                            <w:r>
                              <w:rPr>
                                <w:rFonts w:ascii="Trebuchet MS" w:hAnsi="Trebuchet MS"/>
                                <w:b/>
                                <w:color w:val="FFFFFF" w:themeColor="background1"/>
                                <w:sz w:val="20"/>
                              </w:rPr>
                              <w:t xml:space="preserve">Rechazar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DAAB2" id="_x0000_t202" coordsize="21600,21600" o:spt="202" path="m,l,21600r21600,l21600,xe">
                <v:stroke joinstyle="miter"/>
                <v:path gradientshapeok="t" o:connecttype="rect"/>
              </v:shapetype>
              <v:shape id="Cuadro de texto 1575106957" o:spid="_x0000_s1026" type="#_x0000_t202" style="position:absolute;left:0;text-align:left;margin-left:279.6pt;margin-top:.6pt;width:102pt;height:2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" fillcolor="#5b9bd5 [3208]" strokecolor="#4472c4 [3204]" strokeweight="1pt">
                <v:textbox>
                  <w:txbxContent>
                    <w:p w14:paraId="758A771D" w14:textId="77777777" w:rsidR="00A74731" w:rsidRPr="00061419" w:rsidRDefault="00A74731" w:rsidP="00A74731">
                      <w:pPr>
                        <w:shd w:val="clear" w:color="auto" w:fill="B4C6E7" w:themeFill="accent1" w:themeFillTint="66"/>
                        <w:jc w:val="center"/>
                        <w:rPr>
                          <w:rFonts w:ascii="Trebuchet MS" w:hAnsi="Trebuchet MS"/>
                          <w:b/>
                          <w:color w:val="FFFFFF" w:themeColor="background1"/>
                          <w:sz w:val="20"/>
                        </w:rPr>
                      </w:pPr>
                      <w:r>
                        <w:rPr>
                          <w:rFonts w:ascii="Trebuchet MS" w:hAnsi="Trebuchet MS"/>
                          <w:b/>
                          <w:color w:val="FFFFFF" w:themeColor="background1"/>
                          <w:sz w:val="20"/>
                        </w:rPr>
                        <w:t xml:space="preserve">Rechazar </w:t>
                      </w:r>
                    </w:p>
                  </w:txbxContent>
                </v:textbox>
                <w10:wrap anchorx="margin"/>
              </v:shape>
            </w:pict>
          </mc:Fallback>
        </mc:AlternateContent>
      </w:r>
      <w:r w:rsidRPr="00A4604A">
        <w:rPr>
          <w:rFonts w:ascii="Trebuchet MS" w:hAnsi="Trebuchet MS"/>
          <w:b/>
          <w:bCs/>
          <w:strike/>
          <w:noProof/>
          <w:color w:val="FF0000"/>
          <w:sz w:val="18"/>
          <w:szCs w:val="18"/>
        </w:rPr>
        <mc:AlternateContent>
          <mc:Choice Requires="wps">
            <w:drawing>
              <wp:anchor distT="0" distB="0" distL="114300" distR="114300" simplePos="0" relativeHeight="251658246" behindDoc="0" locked="0" layoutInCell="1" allowOverlap="1" wp14:anchorId="129A0E41" wp14:editId="30B8F8C9">
                <wp:simplePos x="0" y="0"/>
                <wp:positionH relativeFrom="margin">
                  <wp:posOffset>1360170</wp:posOffset>
                </wp:positionH>
                <wp:positionV relativeFrom="paragraph">
                  <wp:posOffset>26670</wp:posOffset>
                </wp:positionV>
                <wp:extent cx="1295400" cy="285750"/>
                <wp:effectExtent l="57150" t="57150" r="57150" b="57150"/>
                <wp:wrapNone/>
                <wp:docPr id="401287496" name="Cuadro de texto 401287496"/>
                <wp:cNvGraphicFramePr/>
                <a:graphic xmlns:a="http://schemas.openxmlformats.org/drawingml/2006/main">
                  <a:graphicData uri="http://schemas.microsoft.com/office/word/2010/wordprocessingShape">
                    <wps:wsp>
                      <wps:cNvSpPr txBox="1"/>
                      <wps:spPr>
                        <a:xfrm>
                          <a:off x="0" y="0"/>
                          <a:ext cx="1295400" cy="285750"/>
                        </a:xfrm>
                        <a:prstGeom prst="rect">
                          <a:avLst/>
                        </a:prstGeom>
                        <a:solidFill>
                          <a:schemeClr val="accent5"/>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64A8F874" w14:textId="77777777" w:rsidR="00A74731" w:rsidRPr="00061419" w:rsidRDefault="00A74731" w:rsidP="00A74731">
                            <w:pPr>
                              <w:shd w:val="clear" w:color="auto" w:fill="B4C6E7" w:themeFill="accent1" w:themeFillTint="66"/>
                              <w:jc w:val="center"/>
                              <w:rPr>
                                <w:rFonts w:ascii="Trebuchet MS" w:hAnsi="Trebuchet MS"/>
                                <w:b/>
                                <w:color w:val="FFFFFF" w:themeColor="background1"/>
                                <w:sz w:val="20"/>
                              </w:rPr>
                            </w:pPr>
                            <w:r>
                              <w:rPr>
                                <w:rFonts w:ascii="Trebuchet MS" w:hAnsi="Trebuchet MS"/>
                                <w:b/>
                                <w:color w:val="FFFFFF" w:themeColor="background1"/>
                                <w:sz w:val="20"/>
                              </w:rPr>
                              <w:t>Aceptar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0E41" id="Cuadro de texto 401287496" o:spid="_x0000_s1027" type="#_x0000_t202" style="position:absolute;left:0;text-align:left;margin-left:107.1pt;margin-top:2.1pt;width:102pt;height:2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" fillcolor="#5b9bd5 [3208]" strokecolor="#4472c4 [3204]" strokeweight="1pt">
                <v:textbox>
                  <w:txbxContent>
                    <w:p w14:paraId="64A8F874" w14:textId="77777777" w:rsidR="00A74731" w:rsidRPr="00061419" w:rsidRDefault="00A74731" w:rsidP="00A74731">
                      <w:pPr>
                        <w:shd w:val="clear" w:color="auto" w:fill="B4C6E7" w:themeFill="accent1" w:themeFillTint="66"/>
                        <w:jc w:val="center"/>
                        <w:rPr>
                          <w:rFonts w:ascii="Trebuchet MS" w:hAnsi="Trebuchet MS"/>
                          <w:b/>
                          <w:color w:val="FFFFFF" w:themeColor="background1"/>
                          <w:sz w:val="20"/>
                        </w:rPr>
                      </w:pPr>
                      <w:r>
                        <w:rPr>
                          <w:rFonts w:ascii="Trebuchet MS" w:hAnsi="Trebuchet MS"/>
                          <w:b/>
                          <w:color w:val="FFFFFF" w:themeColor="background1"/>
                          <w:sz w:val="20"/>
                        </w:rPr>
                        <w:t>Aceptar</w:t>
                      </w:r>
                    </w:p>
                  </w:txbxContent>
                </v:textbox>
                <w10:wrap anchorx="margin"/>
              </v:shape>
            </w:pict>
          </mc:Fallback>
        </mc:AlternateContent>
      </w:r>
      <w:r w:rsidR="00A74731">
        <w:rPr>
          <w:rFonts w:ascii="Trebuchet MS" w:hAnsi="Trebuchet MS"/>
          <w:color w:val="C45911" w:themeColor="accent2" w:themeShade="BF"/>
          <w:sz w:val="20"/>
          <w:szCs w:val="20"/>
        </w:rPr>
        <w:tab/>
      </w:r>
    </w:p>
    <w:p w14:paraId="000089E2" w14:textId="77777777" w:rsidR="00A54EB6" w:rsidRDefault="00A54EB6" w:rsidP="00A54EB6">
      <w:pPr>
        <w:pStyle w:val="Prrafodelista"/>
        <w:spacing w:before="100" w:beforeAutospacing="1" w:after="100" w:afterAutospacing="1"/>
        <w:jc w:val="both"/>
        <w:rPr>
          <w:rFonts w:ascii="Trebuchet MS" w:hAnsi="Trebuchet MS"/>
          <w:color w:val="C45911" w:themeColor="accent2" w:themeShade="BF"/>
          <w:sz w:val="20"/>
          <w:szCs w:val="20"/>
        </w:rPr>
      </w:pPr>
    </w:p>
    <w:p w14:paraId="52D28773" w14:textId="77777777" w:rsidR="000E5DCD" w:rsidRDefault="000E5DCD" w:rsidP="000E5DCD">
      <w:pPr>
        <w:pStyle w:val="Prrafodelista"/>
        <w:spacing w:before="100" w:beforeAutospacing="1" w:after="100" w:afterAutospacing="1"/>
        <w:jc w:val="both"/>
        <w:rPr>
          <w:rFonts w:ascii="Trebuchet MS" w:hAnsi="Trebuchet MS"/>
          <w:color w:val="C45911" w:themeColor="accent2" w:themeShade="BF"/>
          <w:sz w:val="20"/>
          <w:szCs w:val="20"/>
        </w:rPr>
      </w:pPr>
    </w:p>
    <w:p w14:paraId="3AB214B6" w14:textId="77777777" w:rsidR="000F0BC9" w:rsidRPr="00CA5E9D" w:rsidRDefault="00B772C9" w:rsidP="004326B5">
      <w:pPr>
        <w:pStyle w:val="Prrafodelista"/>
        <w:numPr>
          <w:ilvl w:val="0"/>
          <w:numId w:val="26"/>
        </w:numPr>
        <w:spacing w:before="100" w:beforeAutospacing="1" w:after="100" w:afterAutospacing="1"/>
        <w:jc w:val="both"/>
        <w:rPr>
          <w:rFonts w:ascii="Trebuchet MS" w:hAnsi="Trebuchet MS"/>
          <w:sz w:val="20"/>
          <w:szCs w:val="20"/>
        </w:rPr>
      </w:pPr>
      <w:r w:rsidRPr="00CA5E9D">
        <w:rPr>
          <w:rFonts w:ascii="Trebuchet MS" w:hAnsi="Trebuchet MS"/>
          <w:sz w:val="20"/>
          <w:szCs w:val="20"/>
        </w:rPr>
        <w:t xml:space="preserve">En el panel de configuración </w:t>
      </w:r>
      <w:r w:rsidRPr="00CA5E9D">
        <w:rPr>
          <w:rFonts w:ascii="Trebuchet MS" w:hAnsi="Trebuchet MS"/>
          <w:b/>
          <w:sz w:val="20"/>
          <w:szCs w:val="20"/>
        </w:rPr>
        <w:t>debe indicarse o desprenderse claramente cómo guardar la selección realizada por el usuario</w:t>
      </w:r>
      <w:r w:rsidR="004326B5" w:rsidRPr="00CA5E9D">
        <w:rPr>
          <w:rFonts w:ascii="Trebuchet MS" w:hAnsi="Trebuchet MS"/>
          <w:sz w:val="20"/>
          <w:szCs w:val="20"/>
        </w:rPr>
        <w:t xml:space="preserve">. Ejemplo: </w:t>
      </w:r>
      <w:r w:rsidR="0009607C" w:rsidRPr="00CA5E9D">
        <w:rPr>
          <w:rFonts w:ascii="Trebuchet MS" w:hAnsi="Trebuchet MS"/>
          <w:i/>
          <w:sz w:val="20"/>
          <w:szCs w:val="20"/>
        </w:rPr>
        <w:t>“</w:t>
      </w:r>
      <w:r w:rsidR="004326B5" w:rsidRPr="00CA5E9D">
        <w:rPr>
          <w:rFonts w:ascii="Trebuchet MS" w:hAnsi="Trebuchet MS"/>
          <w:i/>
          <w:sz w:val="20"/>
          <w:szCs w:val="20"/>
        </w:rPr>
        <w:t>Guardar selección”,</w:t>
      </w:r>
      <w:r w:rsidR="004326B5" w:rsidRPr="00CA5E9D">
        <w:rPr>
          <w:rFonts w:ascii="Trebuchet MS" w:hAnsi="Trebuchet MS"/>
          <w:sz w:val="20"/>
          <w:szCs w:val="20"/>
        </w:rPr>
        <w:t xml:space="preserve"> </w:t>
      </w:r>
      <w:r w:rsidR="004326B5" w:rsidRPr="00CA5E9D">
        <w:rPr>
          <w:rFonts w:ascii="Trebuchet MS" w:hAnsi="Trebuchet MS"/>
          <w:i/>
          <w:sz w:val="20"/>
          <w:szCs w:val="20"/>
        </w:rPr>
        <w:t>“Guardar configuración”</w:t>
      </w:r>
      <w:r w:rsidR="004326B5" w:rsidRPr="00CA5E9D">
        <w:rPr>
          <w:rFonts w:ascii="Trebuchet MS" w:hAnsi="Trebuchet MS"/>
          <w:sz w:val="20"/>
          <w:szCs w:val="20"/>
        </w:rPr>
        <w:t xml:space="preserve"> o textos similares</w:t>
      </w:r>
      <w:r w:rsidR="0009607C" w:rsidRPr="00CA5E9D">
        <w:rPr>
          <w:rFonts w:ascii="Trebuchet MS" w:hAnsi="Trebuchet MS"/>
          <w:sz w:val="20"/>
          <w:szCs w:val="20"/>
        </w:rPr>
        <w:t>.</w:t>
      </w:r>
      <w:r w:rsidR="00BA2099" w:rsidRPr="00CA5E9D">
        <w:rPr>
          <w:rFonts w:ascii="Trebuchet MS" w:hAnsi="Trebuchet MS"/>
          <w:sz w:val="20"/>
          <w:szCs w:val="20"/>
        </w:rPr>
        <w:t xml:space="preserve"> </w:t>
      </w:r>
    </w:p>
    <w:p w14:paraId="13716AE2" w14:textId="0B619C33" w:rsidR="00B772C9" w:rsidRPr="00CA5E9D" w:rsidRDefault="00BA2099" w:rsidP="00CA5E9D">
      <w:pPr>
        <w:pStyle w:val="Prrafodelista"/>
        <w:spacing w:before="100" w:beforeAutospacing="1" w:after="100" w:afterAutospacing="1"/>
        <w:jc w:val="both"/>
        <w:rPr>
          <w:rFonts w:ascii="Trebuchet MS" w:hAnsi="Trebuchet MS"/>
          <w:b/>
          <w:sz w:val="20"/>
          <w:szCs w:val="20"/>
        </w:rPr>
      </w:pPr>
      <w:r w:rsidRPr="00CA5E9D">
        <w:rPr>
          <w:rFonts w:ascii="Trebuchet MS" w:hAnsi="Trebuchet MS"/>
          <w:sz w:val="20"/>
          <w:szCs w:val="20"/>
        </w:rPr>
        <w:t xml:space="preserve">Para facilitar la selección, en el panel podrán además implementarse dos botones, uno para seleccionar todas las categorías de cookies y otro para rechazarlas todas si el usuario las ha seleccionado previamente, siendo esta opción recomendable cuanto mayor sea el número distinto de categorías en las que se hayan clasificado las cookies. </w:t>
      </w:r>
      <w:r w:rsidRPr="00CA5E9D">
        <w:rPr>
          <w:rFonts w:ascii="Trebuchet MS" w:hAnsi="Trebuchet MS"/>
          <w:b/>
          <w:sz w:val="20"/>
          <w:szCs w:val="20"/>
        </w:rPr>
        <w:t xml:space="preserve">Si el usuario guarda su elección sin haber seleccionado ninguna cookie, equivaldrá al rechazo de todas las cookies. </w:t>
      </w:r>
    </w:p>
    <w:p w14:paraId="4F76C0F6" w14:textId="43CA939D" w:rsidR="00494761" w:rsidRDefault="00157D74" w:rsidP="004326B5">
      <w:pPr>
        <w:pStyle w:val="Prrafodelista"/>
        <w:numPr>
          <w:ilvl w:val="0"/>
          <w:numId w:val="26"/>
        </w:numPr>
        <w:spacing w:before="100" w:beforeAutospacing="1" w:after="100" w:afterAutospacing="1"/>
        <w:jc w:val="both"/>
        <w:rPr>
          <w:rFonts w:ascii="Trebuchet MS" w:hAnsi="Trebuchet MS"/>
          <w:color w:val="C45911" w:themeColor="accent2" w:themeShade="BF"/>
          <w:sz w:val="20"/>
          <w:szCs w:val="20"/>
        </w:rPr>
      </w:pPr>
      <w:r w:rsidRPr="00CA5E9D">
        <w:rPr>
          <w:rFonts w:ascii="Trebuchet MS" w:hAnsi="Trebuchet MS"/>
          <w:b/>
          <w:strike/>
          <w:noProof/>
          <w:sz w:val="18"/>
          <w:szCs w:val="18"/>
        </w:rPr>
        <mc:AlternateContent>
          <mc:Choice Requires="wps">
            <w:drawing>
              <wp:anchor distT="0" distB="0" distL="114300" distR="114300" simplePos="0" relativeHeight="251658243" behindDoc="0" locked="0" layoutInCell="1" allowOverlap="1" wp14:anchorId="526F748C" wp14:editId="452CCD4F">
                <wp:simplePos x="0" y="0"/>
                <wp:positionH relativeFrom="margin">
                  <wp:posOffset>3528060</wp:posOffset>
                </wp:positionH>
                <wp:positionV relativeFrom="paragraph">
                  <wp:posOffset>746125</wp:posOffset>
                </wp:positionV>
                <wp:extent cx="1295400" cy="285750"/>
                <wp:effectExtent l="38100" t="38100" r="38100" b="44450"/>
                <wp:wrapNone/>
                <wp:docPr id="2042442080" name="Cuadro de texto 2042442080"/>
                <wp:cNvGraphicFramePr/>
                <a:graphic xmlns:a="http://schemas.openxmlformats.org/drawingml/2006/main">
                  <a:graphicData uri="http://schemas.microsoft.com/office/word/2010/wordprocessingShape">
                    <wps:wsp>
                      <wps:cNvSpPr txBox="1"/>
                      <wps:spPr>
                        <a:xfrm>
                          <a:off x="0" y="0"/>
                          <a:ext cx="1295400" cy="285750"/>
                        </a:xfrm>
                        <a:prstGeom prst="rect">
                          <a:avLst/>
                        </a:prstGeom>
                        <a:solidFill>
                          <a:schemeClr val="accent5"/>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5C2CF547" w14:textId="77777777" w:rsidR="00EE3D42" w:rsidRPr="00DC6053" w:rsidRDefault="00EE3D42" w:rsidP="00EE3D42">
                            <w:pPr>
                              <w:shd w:val="clear" w:color="auto" w:fill="FF0000"/>
                              <w:jc w:val="center"/>
                              <w:rPr>
                                <w:rFonts w:ascii="Trebuchet MS" w:hAnsi="Trebuchet MS"/>
                                <w:bCs/>
                                <w:color w:val="FFFFFF" w:themeColor="background1"/>
                                <w:sz w:val="20"/>
                              </w:rPr>
                            </w:pPr>
                            <w:r w:rsidRPr="00DC6053">
                              <w:rPr>
                                <w:rFonts w:ascii="Trebuchet MS" w:hAnsi="Trebuchet MS"/>
                                <w:bCs/>
                                <w:color w:val="FFFFFF" w:themeColor="background1"/>
                                <w:sz w:val="20"/>
                              </w:rPr>
                              <w:t xml:space="preserve">Rechazar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F748C" id="Cuadro de texto 2042442080" o:spid="_x0000_s1028" type="#_x0000_t202" style="position:absolute;left:0;text-align:left;margin-left:277.8pt;margin-top:58.75pt;width:102pt;height: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" fillcolor="#5b9bd5 [3208]" strokecolor="#4472c4 [3204]" strokeweight="1pt">
                <v:textbox>
                  <w:txbxContent>
                    <w:p w14:paraId="5C2CF547" w14:textId="77777777" w:rsidR="00EE3D42" w:rsidRPr="00DC6053" w:rsidRDefault="00EE3D42" w:rsidP="00EE3D42">
                      <w:pPr>
                        <w:shd w:val="clear" w:color="auto" w:fill="FF0000"/>
                        <w:jc w:val="center"/>
                        <w:rPr>
                          <w:rFonts w:ascii="Trebuchet MS" w:hAnsi="Trebuchet MS"/>
                          <w:bCs/>
                          <w:color w:val="FFFFFF" w:themeColor="background1"/>
                          <w:sz w:val="20"/>
                        </w:rPr>
                      </w:pPr>
                      <w:r w:rsidRPr="00DC6053">
                        <w:rPr>
                          <w:rFonts w:ascii="Trebuchet MS" w:hAnsi="Trebuchet MS"/>
                          <w:bCs/>
                          <w:color w:val="FFFFFF" w:themeColor="background1"/>
                          <w:sz w:val="20"/>
                        </w:rPr>
                        <w:t xml:space="preserve">Rechazar </w:t>
                      </w:r>
                    </w:p>
                  </w:txbxContent>
                </v:textbox>
                <w10:wrap anchorx="margin"/>
              </v:shape>
            </w:pict>
          </mc:Fallback>
        </mc:AlternateContent>
      </w:r>
      <w:r w:rsidR="00A54EB6" w:rsidRPr="00CA5E9D">
        <w:rPr>
          <w:rFonts w:ascii="Trebuchet MS" w:hAnsi="Trebuchet MS"/>
          <w:b/>
          <w:strike/>
          <w:noProof/>
          <w:sz w:val="18"/>
          <w:szCs w:val="18"/>
        </w:rPr>
        <mc:AlternateContent>
          <mc:Choice Requires="wps">
            <w:drawing>
              <wp:anchor distT="0" distB="0" distL="114300" distR="114300" simplePos="0" relativeHeight="251658244" behindDoc="0" locked="0" layoutInCell="1" allowOverlap="1" wp14:anchorId="52223F27" wp14:editId="1A45E062">
                <wp:simplePos x="0" y="0"/>
                <wp:positionH relativeFrom="margin">
                  <wp:posOffset>1471930</wp:posOffset>
                </wp:positionH>
                <wp:positionV relativeFrom="paragraph">
                  <wp:posOffset>723265</wp:posOffset>
                </wp:positionV>
                <wp:extent cx="1295400" cy="285750"/>
                <wp:effectExtent l="38100" t="38100" r="38100" b="44450"/>
                <wp:wrapNone/>
                <wp:docPr id="1729859874" name="Cuadro de texto 1729859874"/>
                <wp:cNvGraphicFramePr/>
                <a:graphic xmlns:a="http://schemas.openxmlformats.org/drawingml/2006/main">
                  <a:graphicData uri="http://schemas.microsoft.com/office/word/2010/wordprocessingShape">
                    <wps:wsp>
                      <wps:cNvSpPr txBox="1"/>
                      <wps:spPr>
                        <a:xfrm>
                          <a:off x="0" y="0"/>
                          <a:ext cx="1295400" cy="285750"/>
                        </a:xfrm>
                        <a:prstGeom prst="rect">
                          <a:avLst/>
                        </a:prstGeom>
                        <a:solidFill>
                          <a:schemeClr val="accent5"/>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0CF44A5C" w14:textId="77777777" w:rsidR="00EE3D42" w:rsidRPr="00DC6053" w:rsidRDefault="00EE3D42" w:rsidP="00EE3D42">
                            <w:pPr>
                              <w:shd w:val="clear" w:color="auto" w:fill="00B050"/>
                              <w:jc w:val="center"/>
                              <w:rPr>
                                <w:rFonts w:ascii="Trebuchet MS" w:hAnsi="Trebuchet MS"/>
                                <w:b/>
                              </w:rPr>
                            </w:pPr>
                            <w:r w:rsidRPr="00DC6053">
                              <w:rPr>
                                <w:rFonts w:ascii="Trebuchet MS" w:hAnsi="Trebuchet MS"/>
                                <w:b/>
                              </w:rPr>
                              <w:t>Aceptar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23F27" id="Cuadro de texto 1729859874" o:spid="_x0000_s1029" type="#_x0000_t202" style="position:absolute;left:0;text-align:left;margin-left:115.9pt;margin-top:56.95pt;width:102pt;height: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" fillcolor="#5b9bd5 [3208]" strokecolor="#4472c4 [3204]" strokeweight="1pt">
                <v:textbox>
                  <w:txbxContent>
                    <w:p w14:paraId="0CF44A5C" w14:textId="77777777" w:rsidR="00EE3D42" w:rsidRPr="00DC6053" w:rsidRDefault="00EE3D42" w:rsidP="00EE3D42">
                      <w:pPr>
                        <w:shd w:val="clear" w:color="auto" w:fill="00B050"/>
                        <w:jc w:val="center"/>
                        <w:rPr>
                          <w:rFonts w:ascii="Trebuchet MS" w:hAnsi="Trebuchet MS"/>
                          <w:b/>
                        </w:rPr>
                      </w:pPr>
                      <w:r w:rsidRPr="00DC6053">
                        <w:rPr>
                          <w:rFonts w:ascii="Trebuchet MS" w:hAnsi="Trebuchet MS"/>
                          <w:b/>
                        </w:rPr>
                        <w:t>Aceptar</w:t>
                      </w:r>
                    </w:p>
                  </w:txbxContent>
                </v:textbox>
                <w10:wrap anchorx="margin"/>
              </v:shape>
            </w:pict>
          </mc:Fallback>
        </mc:AlternateContent>
      </w:r>
      <w:r w:rsidR="00494761" w:rsidRPr="00CA5E9D">
        <w:rPr>
          <w:rFonts w:ascii="Trebuchet MS" w:hAnsi="Trebuchet MS"/>
          <w:b/>
          <w:sz w:val="20"/>
          <w:szCs w:val="20"/>
        </w:rPr>
        <w:t>El color o contraste del texto y los botones</w:t>
      </w:r>
      <w:r w:rsidR="00494761" w:rsidRPr="00CA5E9D">
        <w:rPr>
          <w:rFonts w:ascii="Trebuchet MS" w:hAnsi="Trebuchet MS"/>
          <w:sz w:val="20"/>
          <w:szCs w:val="20"/>
        </w:rPr>
        <w:t xml:space="preserve"> (o mecanismos equivalentes) </w:t>
      </w:r>
      <w:r w:rsidR="00494761" w:rsidRPr="00CA5E9D">
        <w:rPr>
          <w:rFonts w:ascii="Trebuchet MS" w:hAnsi="Trebuchet MS"/>
          <w:b/>
          <w:sz w:val="20"/>
          <w:szCs w:val="20"/>
        </w:rPr>
        <w:t>no podrán ser</w:t>
      </w:r>
      <w:r w:rsidR="00494761" w:rsidRPr="00187BB4">
        <w:rPr>
          <w:rFonts w:ascii="Trebuchet MS" w:hAnsi="Trebuchet MS"/>
          <w:b/>
          <w:color w:val="C45911" w:themeColor="accent2" w:themeShade="BF"/>
          <w:sz w:val="20"/>
          <w:szCs w:val="20"/>
        </w:rPr>
        <w:t xml:space="preserve"> </w:t>
      </w:r>
      <w:r w:rsidR="00494761" w:rsidRPr="00CA5E9D">
        <w:rPr>
          <w:rFonts w:ascii="Trebuchet MS" w:hAnsi="Trebuchet MS"/>
          <w:b/>
          <w:sz w:val="20"/>
          <w:szCs w:val="20"/>
        </w:rPr>
        <w:t>obviamente engañosos para los usuarios</w:t>
      </w:r>
      <w:r w:rsidR="00494761" w:rsidRPr="00CA5E9D">
        <w:rPr>
          <w:rFonts w:ascii="Trebuchet MS" w:hAnsi="Trebuchet MS"/>
          <w:sz w:val="20"/>
          <w:szCs w:val="20"/>
        </w:rPr>
        <w:t xml:space="preserve">, de forma que lleven a un consentimiento involuntario. </w:t>
      </w:r>
      <w:r w:rsidR="00A54EB6" w:rsidRPr="00CA5E9D">
        <w:rPr>
          <w:rFonts w:ascii="Trebuchet MS" w:hAnsi="Trebuchet MS"/>
          <w:b/>
          <w:sz w:val="20"/>
          <w:szCs w:val="20"/>
        </w:rPr>
        <w:t>No</w:t>
      </w:r>
      <w:r w:rsidR="00A54EB6" w:rsidRPr="00CA5E9D">
        <w:rPr>
          <w:rFonts w:ascii="Trebuchet MS" w:hAnsi="Trebuchet MS"/>
          <w:sz w:val="20"/>
          <w:szCs w:val="20"/>
        </w:rPr>
        <w:t xml:space="preserve"> se podr</w:t>
      </w:r>
      <w:r w:rsidR="00A54EB6" w:rsidRPr="00CA5E9D">
        <w:rPr>
          <w:rFonts w:ascii="Trebuchet MS" w:hAnsi="Trebuchet MS" w:cs="Calibri"/>
          <w:sz w:val="20"/>
          <w:szCs w:val="20"/>
        </w:rPr>
        <w:t>á</w:t>
      </w:r>
      <w:r w:rsidR="00A54EB6" w:rsidRPr="00CA5E9D">
        <w:rPr>
          <w:rFonts w:ascii="Trebuchet MS" w:hAnsi="Trebuchet MS"/>
          <w:sz w:val="20"/>
          <w:szCs w:val="20"/>
        </w:rPr>
        <w:t xml:space="preserve"> empujar claramente al usuario a aceptar las cookies. </w:t>
      </w:r>
      <w:r w:rsidR="00494761" w:rsidRPr="00CA5E9D">
        <w:rPr>
          <w:rFonts w:ascii="Trebuchet MS" w:hAnsi="Trebuchet MS"/>
          <w:sz w:val="20"/>
          <w:szCs w:val="20"/>
        </w:rPr>
        <w:t>Por ejemplo:</w:t>
      </w:r>
      <w:r w:rsidR="00494761">
        <w:rPr>
          <w:rFonts w:ascii="Trebuchet MS" w:hAnsi="Trebuchet MS"/>
          <w:color w:val="C45911" w:themeColor="accent2" w:themeShade="BF"/>
          <w:sz w:val="20"/>
          <w:szCs w:val="20"/>
        </w:rPr>
        <w:t xml:space="preserve"> </w:t>
      </w:r>
    </w:p>
    <w:p w14:paraId="31037A18" w14:textId="295E992F" w:rsidR="00235EB2" w:rsidRDefault="00EE3D42" w:rsidP="00EE3D42">
      <w:pPr>
        <w:tabs>
          <w:tab w:val="left" w:pos="2690"/>
        </w:tabs>
        <w:spacing w:before="100" w:beforeAutospacing="1" w:after="100" w:afterAutospacing="1"/>
        <w:jc w:val="both"/>
        <w:rPr>
          <w:color w:val="000000"/>
        </w:rPr>
      </w:pPr>
      <w:r>
        <w:rPr>
          <w:color w:val="000000"/>
        </w:rPr>
        <w:tab/>
      </w:r>
    </w:p>
    <w:p w14:paraId="6A116C5E" w14:textId="77777777" w:rsidR="00EE3D42" w:rsidRDefault="00EE3D42" w:rsidP="00EE3D42">
      <w:pPr>
        <w:tabs>
          <w:tab w:val="left" w:pos="2690"/>
        </w:tabs>
        <w:spacing w:before="100" w:beforeAutospacing="1" w:after="100" w:afterAutospacing="1"/>
        <w:jc w:val="both"/>
        <w:rPr>
          <w:color w:val="000000"/>
        </w:rPr>
      </w:pPr>
    </w:p>
    <w:p w14:paraId="485657F3" w14:textId="682D0E61" w:rsidR="001D6108" w:rsidRDefault="001D6108" w:rsidP="001D6108">
      <w:pPr>
        <w:jc w:val="both"/>
        <w:rPr>
          <w:rFonts w:ascii="Trebuchet MS" w:hAnsi="Trebuchet MS"/>
          <w:b/>
          <w:bCs/>
          <w:color w:val="FFC000" w:themeColor="accent4"/>
          <w:sz w:val="20"/>
          <w:szCs w:val="20"/>
        </w:rPr>
      </w:pPr>
    </w:p>
    <w:p w14:paraId="1F88A789" w14:textId="77777777" w:rsidR="003C210C" w:rsidRPr="00A4604A" w:rsidRDefault="003C210C" w:rsidP="001D6108">
      <w:pPr>
        <w:jc w:val="both"/>
        <w:rPr>
          <w:rFonts w:ascii="Trebuchet MS" w:hAnsi="Trebuchet MS"/>
          <w:strike/>
          <w:color w:val="FF0000"/>
          <w:sz w:val="20"/>
          <w:szCs w:val="20"/>
        </w:rPr>
      </w:pPr>
    </w:p>
    <w:p w14:paraId="518F926A" w14:textId="0620BD4B" w:rsidR="003251CC" w:rsidRPr="00945883" w:rsidRDefault="00945883" w:rsidP="00945883">
      <w:pPr>
        <w:spacing w:after="0" w:line="240" w:lineRule="auto"/>
        <w:rPr>
          <w:rFonts w:ascii="Trebuchet MS" w:hAnsi="Trebuchet MS"/>
          <w:b/>
          <w:bCs/>
          <w:color w:val="4472C4" w:themeColor="accent1"/>
          <w:u w:val="single"/>
        </w:rPr>
      </w:pPr>
      <w:r w:rsidRPr="00945883">
        <w:rPr>
          <w:rFonts w:ascii="Trebuchet MS" w:hAnsi="Trebuchet MS"/>
          <w:b/>
          <w:bCs/>
          <w:color w:val="4472C4" w:themeColor="accent1"/>
          <w:u w:val="single"/>
        </w:rPr>
        <w:t xml:space="preserve">2.- </w:t>
      </w:r>
      <w:r w:rsidR="009E6945" w:rsidRPr="00945883">
        <w:rPr>
          <w:rFonts w:ascii="Trebuchet MS" w:hAnsi="Trebuchet MS"/>
          <w:b/>
          <w:bCs/>
          <w:color w:val="4472C4" w:themeColor="accent1"/>
          <w:u w:val="single"/>
        </w:rPr>
        <w:t>APARTADO DE CONFIGURACIÓN</w:t>
      </w:r>
    </w:p>
    <w:p w14:paraId="663EC21D" w14:textId="77777777" w:rsidR="00945883" w:rsidRPr="00945883" w:rsidRDefault="00945883" w:rsidP="00945883">
      <w:pPr>
        <w:spacing w:after="0" w:line="240" w:lineRule="auto"/>
        <w:rPr>
          <w:rFonts w:ascii="Trebuchet MS" w:hAnsi="Trebuchet MS"/>
          <w:b/>
          <w:bCs/>
          <w:color w:val="FF0000"/>
          <w:sz w:val="20"/>
          <w:szCs w:val="20"/>
          <w:u w:val="single"/>
        </w:rPr>
      </w:pPr>
    </w:p>
    <w:p w14:paraId="4F7E0C8C" w14:textId="589A9AC7" w:rsidR="00B87342" w:rsidRPr="009E6945" w:rsidRDefault="00983F76" w:rsidP="00F6566F">
      <w:pPr>
        <w:jc w:val="both"/>
        <w:rPr>
          <w:rFonts w:ascii="Trebuchet MS" w:hAnsi="Trebuchet MS"/>
          <w:sz w:val="20"/>
          <w:szCs w:val="20"/>
        </w:rPr>
      </w:pPr>
      <w:r w:rsidRPr="009E6945">
        <w:rPr>
          <w:rFonts w:ascii="Trebuchet MS" w:hAnsi="Trebuchet MS"/>
          <w:sz w:val="20"/>
          <w:szCs w:val="20"/>
        </w:rPr>
        <w:t xml:space="preserve">Existen </w:t>
      </w:r>
      <w:r w:rsidRPr="00945883">
        <w:rPr>
          <w:rFonts w:ascii="Trebuchet MS" w:hAnsi="Trebuchet MS"/>
          <w:b/>
          <w:bCs/>
          <w:sz w:val="20"/>
          <w:szCs w:val="20"/>
        </w:rPr>
        <w:t>determinadas cookies funcionales u obligatorias para el correcto funcionamiento de las páginas web</w:t>
      </w:r>
      <w:r w:rsidR="00B87342" w:rsidRPr="009E6945">
        <w:rPr>
          <w:rFonts w:ascii="Trebuchet MS" w:hAnsi="Trebuchet MS"/>
          <w:sz w:val="20"/>
          <w:szCs w:val="20"/>
        </w:rPr>
        <w:t>, cookies exentas sobre las que no se aplica la ley</w:t>
      </w:r>
      <w:r w:rsidRPr="009E6945">
        <w:rPr>
          <w:rFonts w:ascii="Trebuchet MS" w:hAnsi="Trebuchet MS"/>
          <w:sz w:val="20"/>
          <w:szCs w:val="20"/>
        </w:rPr>
        <w:t>, que están siempre activas</w:t>
      </w:r>
      <w:r w:rsidR="00EA7AD2" w:rsidRPr="009E6945">
        <w:rPr>
          <w:rFonts w:ascii="Trebuchet MS" w:hAnsi="Trebuchet MS"/>
          <w:sz w:val="20"/>
          <w:szCs w:val="20"/>
        </w:rPr>
        <w:t>,</w:t>
      </w:r>
      <w:r w:rsidRPr="009E6945">
        <w:rPr>
          <w:rFonts w:ascii="Trebuchet MS" w:hAnsi="Trebuchet MS"/>
          <w:sz w:val="20"/>
          <w:szCs w:val="20"/>
        </w:rPr>
        <w:t xml:space="preserve"> y por tanto el usuario no podrá modificar su configuración.</w:t>
      </w:r>
      <w:r w:rsidR="00B87342" w:rsidRPr="009E6945">
        <w:rPr>
          <w:rFonts w:ascii="Trebuchet MS" w:hAnsi="Trebuchet MS"/>
          <w:sz w:val="20"/>
          <w:szCs w:val="20"/>
        </w:rPr>
        <w:t xml:space="preserve"> Estas cookies podrán ser:</w:t>
      </w:r>
    </w:p>
    <w:p w14:paraId="31B42B14" w14:textId="77777777" w:rsidR="00B87342" w:rsidRPr="009E6945" w:rsidRDefault="00B87342" w:rsidP="00F6566F">
      <w:pPr>
        <w:pStyle w:val="Prrafodelista"/>
        <w:numPr>
          <w:ilvl w:val="0"/>
          <w:numId w:val="10"/>
        </w:numPr>
        <w:jc w:val="both"/>
        <w:rPr>
          <w:rFonts w:ascii="Trebuchet MS" w:hAnsi="Trebuchet MS"/>
          <w:sz w:val="20"/>
          <w:szCs w:val="20"/>
        </w:rPr>
      </w:pPr>
      <w:r w:rsidRPr="009E6945">
        <w:rPr>
          <w:rFonts w:ascii="Trebuchet MS" w:hAnsi="Trebuchet MS"/>
          <w:sz w:val="20"/>
          <w:szCs w:val="20"/>
        </w:rPr>
        <w:t>Cookies estrictamente necesarias para prestar un servicio expresamente solicitado por el usuario.</w:t>
      </w:r>
    </w:p>
    <w:p w14:paraId="67E57E66" w14:textId="77777777" w:rsidR="00983F76" w:rsidRPr="009E6945" w:rsidRDefault="00B87342" w:rsidP="00F6566F">
      <w:pPr>
        <w:pStyle w:val="Prrafodelista"/>
        <w:numPr>
          <w:ilvl w:val="0"/>
          <w:numId w:val="10"/>
        </w:numPr>
        <w:jc w:val="both"/>
        <w:rPr>
          <w:rFonts w:ascii="Trebuchet MS" w:hAnsi="Trebuchet MS"/>
          <w:sz w:val="20"/>
          <w:szCs w:val="20"/>
        </w:rPr>
      </w:pPr>
      <w:r w:rsidRPr="009E6945">
        <w:rPr>
          <w:rFonts w:ascii="Trebuchet MS" w:hAnsi="Trebuchet MS"/>
          <w:sz w:val="20"/>
          <w:szCs w:val="20"/>
        </w:rPr>
        <w:t>Cookies necesarias únicamente para permitir la comunicación entre el equipo del usuario y la red.</w:t>
      </w:r>
    </w:p>
    <w:p w14:paraId="6A2EEA9D" w14:textId="77777777" w:rsidR="00983F76" w:rsidRDefault="00983F76" w:rsidP="00F6566F">
      <w:pPr>
        <w:jc w:val="both"/>
        <w:rPr>
          <w:rFonts w:ascii="Trebuchet MS" w:hAnsi="Trebuchet MS"/>
          <w:sz w:val="20"/>
          <w:szCs w:val="20"/>
        </w:rPr>
      </w:pPr>
      <w:r w:rsidRPr="009E6945">
        <w:rPr>
          <w:rFonts w:ascii="Trebuchet MS" w:hAnsi="Trebuchet MS"/>
          <w:sz w:val="20"/>
          <w:szCs w:val="20"/>
        </w:rPr>
        <w:t xml:space="preserve">En el caso de las </w:t>
      </w:r>
      <w:r w:rsidRPr="00945883">
        <w:rPr>
          <w:rFonts w:ascii="Trebuchet MS" w:hAnsi="Trebuchet MS"/>
          <w:b/>
          <w:bCs/>
          <w:sz w:val="20"/>
          <w:szCs w:val="20"/>
        </w:rPr>
        <w:t>cookies analíticas</w:t>
      </w:r>
      <w:r w:rsidRPr="009E6945">
        <w:rPr>
          <w:rFonts w:ascii="Trebuchet MS" w:hAnsi="Trebuchet MS"/>
          <w:sz w:val="20"/>
          <w:szCs w:val="20"/>
        </w:rPr>
        <w:t xml:space="preserve">, resulta necesario el consentimiento </w:t>
      </w:r>
      <w:r w:rsidR="007F111D" w:rsidRPr="009E6945">
        <w:rPr>
          <w:rFonts w:ascii="Trebuchet MS" w:hAnsi="Trebuchet MS"/>
          <w:sz w:val="20"/>
          <w:szCs w:val="20"/>
        </w:rPr>
        <w:t xml:space="preserve">previo </w:t>
      </w:r>
      <w:r w:rsidRPr="009E6945">
        <w:rPr>
          <w:rFonts w:ascii="Trebuchet MS" w:hAnsi="Trebuchet MS"/>
          <w:sz w:val="20"/>
          <w:szCs w:val="20"/>
        </w:rPr>
        <w:t>del usuario para su instalación</w:t>
      </w:r>
      <w:r w:rsidR="00B87342" w:rsidRPr="009E6945">
        <w:rPr>
          <w:rFonts w:ascii="Trebuchet MS" w:hAnsi="Trebuchet MS"/>
          <w:sz w:val="20"/>
          <w:szCs w:val="20"/>
        </w:rPr>
        <w:t>, y p</w:t>
      </w:r>
      <w:r w:rsidR="006C564E" w:rsidRPr="009E6945">
        <w:rPr>
          <w:rFonts w:ascii="Trebuchet MS" w:hAnsi="Trebuchet MS"/>
          <w:sz w:val="20"/>
          <w:szCs w:val="20"/>
        </w:rPr>
        <w:t xml:space="preserve">odrá proporcionarlo </w:t>
      </w:r>
      <w:r w:rsidR="007F111D" w:rsidRPr="009E6945">
        <w:rPr>
          <w:rFonts w:ascii="Trebuchet MS" w:hAnsi="Trebuchet MS"/>
          <w:sz w:val="20"/>
          <w:szCs w:val="20"/>
        </w:rPr>
        <w:t>marcando</w:t>
      </w:r>
      <w:r w:rsidR="006C564E" w:rsidRPr="009E6945">
        <w:rPr>
          <w:rFonts w:ascii="Trebuchet MS" w:hAnsi="Trebuchet MS"/>
          <w:sz w:val="20"/>
          <w:szCs w:val="20"/>
        </w:rPr>
        <w:t xml:space="preserve"> la casilla disponible en el banner o pop up, o desde el apartado de </w:t>
      </w:r>
      <w:r w:rsidR="006C564E" w:rsidRPr="009E6945">
        <w:rPr>
          <w:rFonts w:ascii="Trebuchet MS" w:hAnsi="Trebuchet MS"/>
          <w:i/>
          <w:sz w:val="20"/>
          <w:szCs w:val="20"/>
          <w:u w:val="single"/>
        </w:rPr>
        <w:t>Configuración de Cookies</w:t>
      </w:r>
      <w:r w:rsidR="006C564E" w:rsidRPr="009E6945">
        <w:rPr>
          <w:rFonts w:ascii="Trebuchet MS" w:hAnsi="Trebuchet MS"/>
          <w:i/>
          <w:sz w:val="20"/>
          <w:szCs w:val="20"/>
        </w:rPr>
        <w:t>.</w:t>
      </w:r>
      <w:r w:rsidR="006C564E" w:rsidRPr="009E6945">
        <w:rPr>
          <w:rFonts w:ascii="Trebuchet MS" w:hAnsi="Trebuchet MS"/>
          <w:sz w:val="20"/>
          <w:szCs w:val="20"/>
        </w:rPr>
        <w:t xml:space="preserve"> </w:t>
      </w:r>
    </w:p>
    <w:p w14:paraId="47D73E95" w14:textId="0BDD4FC6" w:rsidR="00DD1EC0" w:rsidRDefault="00DD1EC0" w:rsidP="00F6566F">
      <w:pPr>
        <w:jc w:val="both"/>
        <w:rPr>
          <w:rFonts w:ascii="Trebuchet MS" w:hAnsi="Trebuchet MS"/>
          <w:sz w:val="20"/>
          <w:szCs w:val="20"/>
        </w:rPr>
      </w:pPr>
      <w:r w:rsidRPr="00945883">
        <w:rPr>
          <w:rFonts w:ascii="Trebuchet MS" w:hAnsi="Trebuchet MS"/>
          <w:sz w:val="20"/>
          <w:szCs w:val="20"/>
        </w:rPr>
        <w:t xml:space="preserve">En dicho apartado, deberá realizarse </w:t>
      </w:r>
      <w:r w:rsidRPr="00945883">
        <w:rPr>
          <w:rFonts w:ascii="Trebuchet MS" w:hAnsi="Trebuchet MS"/>
          <w:b/>
          <w:bCs/>
          <w:color w:val="4472C4" w:themeColor="accent1"/>
          <w:sz w:val="20"/>
          <w:szCs w:val="20"/>
          <w:u w:val="single"/>
        </w:rPr>
        <w:t>una descripción de las cookies obligatorias o funcionales y de las cookies analíticas utilizadas en la página web</w:t>
      </w:r>
      <w:r w:rsidRPr="00945883">
        <w:rPr>
          <w:rFonts w:ascii="Trebuchet MS" w:hAnsi="Trebuchet MS"/>
          <w:sz w:val="20"/>
          <w:szCs w:val="20"/>
        </w:rPr>
        <w:t>.</w:t>
      </w:r>
    </w:p>
    <w:p w14:paraId="7BBE4DCF" w14:textId="77777777" w:rsidR="008A4608" w:rsidRPr="00CA5E9D" w:rsidRDefault="008A4608" w:rsidP="008A4608">
      <w:pPr>
        <w:jc w:val="both"/>
        <w:rPr>
          <w:rFonts w:ascii="Trebuchet MS" w:hAnsi="Trebuchet MS"/>
          <w:sz w:val="20"/>
          <w:szCs w:val="20"/>
        </w:rPr>
      </w:pPr>
      <w:r w:rsidRPr="00CA5E9D">
        <w:rPr>
          <w:rFonts w:ascii="Trebuchet MS" w:hAnsi="Trebuchet MS"/>
          <w:sz w:val="20"/>
          <w:szCs w:val="20"/>
        </w:rPr>
        <w:t xml:space="preserve">Una novedad con la Guía de cookies es que se distinguen </w:t>
      </w:r>
      <w:r w:rsidRPr="00CA5E9D">
        <w:rPr>
          <w:rFonts w:ascii="Trebuchet MS" w:hAnsi="Trebuchet MS"/>
          <w:b/>
          <w:sz w:val="20"/>
          <w:szCs w:val="20"/>
          <w:u w:val="single"/>
        </w:rPr>
        <w:t>dos situaciones en función de la finalidad</w:t>
      </w:r>
      <w:r w:rsidRPr="00CA5E9D">
        <w:rPr>
          <w:rFonts w:ascii="Trebuchet MS" w:hAnsi="Trebuchet MS"/>
          <w:sz w:val="20"/>
          <w:szCs w:val="20"/>
        </w:rPr>
        <w:t xml:space="preserve"> para la que se tratan los datos que se obtienen a través de la utilización de cookies:</w:t>
      </w:r>
    </w:p>
    <w:p w14:paraId="4EBBFD94" w14:textId="77777777" w:rsidR="008A4608" w:rsidRPr="00CA5E9D" w:rsidRDefault="008A4608" w:rsidP="008A4608">
      <w:pPr>
        <w:pStyle w:val="Prrafodelista"/>
        <w:numPr>
          <w:ilvl w:val="0"/>
          <w:numId w:val="27"/>
        </w:numPr>
        <w:jc w:val="both"/>
        <w:rPr>
          <w:rFonts w:ascii="Trebuchet MS" w:hAnsi="Trebuchet MS"/>
          <w:sz w:val="20"/>
          <w:szCs w:val="20"/>
        </w:rPr>
      </w:pPr>
      <w:r w:rsidRPr="00CA5E9D">
        <w:rPr>
          <w:rFonts w:ascii="Trebuchet MS" w:hAnsi="Trebuchet MS"/>
          <w:sz w:val="20"/>
          <w:szCs w:val="20"/>
        </w:rPr>
        <w:t>El editor o los terceros utilizan las cookies para finalidades exceptuadas de las obligaciones de informar y de obtener el consentimiento. Tanto si son propias como de terceros, no será necesario que informe de su utilización ni que obtenga el consentimiento</w:t>
      </w:r>
    </w:p>
    <w:p w14:paraId="1CFBE884" w14:textId="77777777" w:rsidR="008A4608" w:rsidRPr="00CA5E9D" w:rsidRDefault="008A4608" w:rsidP="008A4608">
      <w:pPr>
        <w:pStyle w:val="Prrafodelista"/>
        <w:numPr>
          <w:ilvl w:val="0"/>
          <w:numId w:val="27"/>
        </w:numPr>
        <w:jc w:val="both"/>
        <w:rPr>
          <w:rFonts w:ascii="Trebuchet MS" w:hAnsi="Trebuchet MS"/>
          <w:sz w:val="20"/>
          <w:szCs w:val="20"/>
        </w:rPr>
      </w:pPr>
      <w:r w:rsidRPr="00CA5E9D">
        <w:rPr>
          <w:rFonts w:ascii="Trebuchet MS" w:hAnsi="Trebuchet MS"/>
          <w:sz w:val="20"/>
          <w:szCs w:val="20"/>
        </w:rPr>
        <w:t>El editor o los terceros utilizan las cookies para finalidades no exceptuadas.</w:t>
      </w:r>
    </w:p>
    <w:p w14:paraId="48471081" w14:textId="62B12224" w:rsidR="00945883" w:rsidRPr="00945883" w:rsidRDefault="00945883" w:rsidP="00945883">
      <w:pPr>
        <w:spacing w:before="100" w:beforeAutospacing="1" w:after="100" w:afterAutospacing="1"/>
        <w:jc w:val="both"/>
        <w:rPr>
          <w:rFonts w:ascii="Trebuchet MS" w:hAnsi="Trebuchet MS"/>
          <w:color w:val="000000"/>
          <w:sz w:val="20"/>
          <w:szCs w:val="20"/>
          <w:lang w:eastAsia="es-ES"/>
        </w:rPr>
      </w:pPr>
      <w:r w:rsidRPr="00945883">
        <w:rPr>
          <w:rFonts w:ascii="Trebuchet MS" w:hAnsi="Trebuchet MS"/>
          <w:color w:val="000000"/>
          <w:sz w:val="20"/>
          <w:szCs w:val="20"/>
        </w:rPr>
        <w:t>Para facilitar la selección</w:t>
      </w:r>
      <w:r w:rsidRPr="0056747F">
        <w:rPr>
          <w:rFonts w:ascii="Trebuchet MS" w:hAnsi="Trebuchet MS"/>
          <w:b/>
          <w:bCs/>
          <w:color w:val="000000"/>
          <w:sz w:val="20"/>
          <w:szCs w:val="20"/>
        </w:rPr>
        <w:t>, en el panel podrán implementarse dos botones, uno para aceptar todas las cookies y otro para rechazarlas todas</w:t>
      </w:r>
      <w:r w:rsidRPr="00945883">
        <w:rPr>
          <w:rFonts w:ascii="Trebuchet MS" w:hAnsi="Trebuchet MS"/>
          <w:color w:val="000000"/>
          <w:sz w:val="20"/>
          <w:szCs w:val="20"/>
        </w:rPr>
        <w:t xml:space="preserve">, siendo esta opción recomendable cuanto mayor sea el número distinto de cookies que se utilicen. </w:t>
      </w:r>
    </w:p>
    <w:p w14:paraId="6950F1BD" w14:textId="19A79166" w:rsidR="00945883" w:rsidRPr="00945883" w:rsidRDefault="00945883" w:rsidP="00945883">
      <w:pPr>
        <w:spacing w:before="100" w:beforeAutospacing="1" w:after="100" w:afterAutospacing="1"/>
        <w:jc w:val="both"/>
        <w:rPr>
          <w:rFonts w:ascii="Trebuchet MS" w:hAnsi="Trebuchet MS"/>
          <w:color w:val="000000"/>
          <w:sz w:val="20"/>
          <w:szCs w:val="20"/>
        </w:rPr>
      </w:pPr>
      <w:r w:rsidRPr="00945883">
        <w:rPr>
          <w:rFonts w:ascii="Trebuchet MS" w:hAnsi="Trebuchet MS"/>
          <w:color w:val="000000"/>
          <w:sz w:val="20"/>
          <w:szCs w:val="20"/>
        </w:rPr>
        <w:t xml:space="preserve">Si se utiliza el segundo ejemplo como forma de obtención del consentimiento, deberá incluirse en el panel un botón para rechazar todas las cookies, para respetar el requisito de que sea tan fácil retirar el consentimiento como darlo. </w:t>
      </w:r>
    </w:p>
    <w:p w14:paraId="58946E08" w14:textId="13406059" w:rsidR="003C210C" w:rsidRDefault="00945883" w:rsidP="00945883">
      <w:pPr>
        <w:spacing w:before="100" w:beforeAutospacing="1" w:after="100" w:afterAutospacing="1"/>
        <w:jc w:val="both"/>
        <w:rPr>
          <w:rFonts w:ascii="Trebuchet MS" w:hAnsi="Trebuchet MS"/>
          <w:color w:val="000000"/>
          <w:sz w:val="20"/>
          <w:szCs w:val="20"/>
        </w:rPr>
      </w:pPr>
      <w:r w:rsidRPr="00945883">
        <w:rPr>
          <w:rFonts w:ascii="Trebuchet MS" w:hAnsi="Trebuchet MS"/>
          <w:color w:val="000000"/>
          <w:sz w:val="20"/>
          <w:szCs w:val="20"/>
        </w:rPr>
        <w:t>A estos efectos, por ejemplo, se considerará satisfecho este requisito si el panel de configuración incluye un botón de “</w:t>
      </w:r>
      <w:r w:rsidRPr="00945883">
        <w:rPr>
          <w:rFonts w:ascii="Trebuchet MS" w:hAnsi="Trebuchet MS"/>
          <w:i/>
          <w:iCs/>
          <w:color w:val="000000"/>
          <w:sz w:val="20"/>
          <w:szCs w:val="20"/>
        </w:rPr>
        <w:t>Rechazar todas las cookies</w:t>
      </w:r>
      <w:r w:rsidRPr="00945883">
        <w:rPr>
          <w:rFonts w:ascii="Trebuchet MS" w:hAnsi="Trebuchet MS"/>
          <w:color w:val="000000"/>
          <w:sz w:val="20"/>
          <w:szCs w:val="20"/>
        </w:rPr>
        <w:t xml:space="preserve">” o un botón para </w:t>
      </w:r>
      <w:r w:rsidRPr="00945883">
        <w:rPr>
          <w:rFonts w:ascii="Trebuchet MS" w:hAnsi="Trebuchet MS"/>
          <w:color w:val="000000"/>
          <w:sz w:val="20"/>
          <w:szCs w:val="20"/>
          <w:u w:val="single"/>
        </w:rPr>
        <w:t>guardar la elección realizada por el usuario</w:t>
      </w:r>
      <w:r w:rsidRPr="00945883">
        <w:rPr>
          <w:rFonts w:ascii="Trebuchet MS" w:hAnsi="Trebuchet MS"/>
          <w:color w:val="000000"/>
          <w:sz w:val="20"/>
          <w:szCs w:val="20"/>
        </w:rPr>
        <w:t xml:space="preserve"> y, en este segundo caso, además se indica expresamente que, si el usuario guarda su elección sin habe</w:t>
      </w:r>
      <w:r w:rsidR="003C210C">
        <w:rPr>
          <w:rFonts w:ascii="Trebuchet MS" w:hAnsi="Trebuchet MS"/>
          <w:color w:val="000000"/>
          <w:sz w:val="20"/>
          <w:szCs w:val="20"/>
        </w:rPr>
        <w:t>r</w:t>
      </w:r>
      <w:r w:rsidRPr="00945883">
        <w:rPr>
          <w:rFonts w:ascii="Trebuchet MS" w:hAnsi="Trebuchet MS"/>
          <w:color w:val="000000"/>
          <w:sz w:val="20"/>
          <w:szCs w:val="20"/>
        </w:rPr>
        <w:t xml:space="preserve"> seleccionado ninguna cookie, equivaldrá al rechazo de todas las cookies. </w:t>
      </w:r>
    </w:p>
    <w:p w14:paraId="4977260C" w14:textId="77777777" w:rsidR="003C210C" w:rsidRPr="00945883" w:rsidRDefault="003C210C" w:rsidP="00945883">
      <w:pPr>
        <w:spacing w:before="100" w:beforeAutospacing="1" w:after="100" w:afterAutospacing="1"/>
        <w:jc w:val="both"/>
        <w:rPr>
          <w:rFonts w:ascii="Trebuchet MS" w:hAnsi="Trebuchet MS"/>
          <w:color w:val="000000"/>
          <w:sz w:val="20"/>
          <w:szCs w:val="20"/>
        </w:rPr>
      </w:pPr>
    </w:p>
    <w:p w14:paraId="26F1550C" w14:textId="75F093D1" w:rsidR="00945883" w:rsidRDefault="00274B61" w:rsidP="0056747F">
      <w:pPr>
        <w:spacing w:before="100" w:beforeAutospacing="1" w:after="100" w:afterAutospacing="1"/>
        <w:jc w:val="both"/>
        <w:rPr>
          <w:rFonts w:ascii="Trebuchet MS" w:hAnsi="Trebuchet MS"/>
          <w:color w:val="000000"/>
          <w:sz w:val="20"/>
          <w:szCs w:val="20"/>
        </w:rPr>
      </w:pPr>
      <w:r w:rsidRPr="009E6945">
        <w:rPr>
          <w:rFonts w:ascii="Trebuchet MS" w:hAnsi="Trebuchet MS"/>
          <w:noProof/>
          <w:sz w:val="20"/>
          <w:szCs w:val="20"/>
        </w:rPr>
        <w:lastRenderedPageBreak/>
        <mc:AlternateContent>
          <mc:Choice Requires="wps">
            <w:drawing>
              <wp:anchor distT="0" distB="0" distL="114300" distR="114300" simplePos="0" relativeHeight="251658241" behindDoc="0" locked="0" layoutInCell="1" allowOverlap="1" wp14:anchorId="38469C9A" wp14:editId="15DCC550">
                <wp:simplePos x="0" y="0"/>
                <wp:positionH relativeFrom="column">
                  <wp:posOffset>1613535</wp:posOffset>
                </wp:positionH>
                <wp:positionV relativeFrom="paragraph">
                  <wp:posOffset>7531735</wp:posOffset>
                </wp:positionV>
                <wp:extent cx="2792730" cy="276225"/>
                <wp:effectExtent l="57150" t="57150" r="45720" b="47625"/>
                <wp:wrapNone/>
                <wp:docPr id="5" name="Cuadro de texto 5"/>
                <wp:cNvGraphicFramePr/>
                <a:graphic xmlns:a="http://schemas.openxmlformats.org/drawingml/2006/main">
                  <a:graphicData uri="http://schemas.microsoft.com/office/word/2010/wordprocessingShape">
                    <wps:wsp>
                      <wps:cNvSpPr txBox="1"/>
                      <wps:spPr>
                        <a:xfrm>
                          <a:off x="0" y="0"/>
                          <a:ext cx="2792730" cy="276225"/>
                        </a:xfrm>
                        <a:prstGeom prst="rect">
                          <a:avLst/>
                        </a:prstGeom>
                        <a:solidFill>
                          <a:schemeClr val="accent5"/>
                        </a:solidFill>
                        <a:ln w="6350">
                          <a:solidFill>
                            <a:schemeClr val="accent5"/>
                          </a:solidFill>
                        </a:ln>
                        <a:scene3d>
                          <a:camera prst="orthographicFront"/>
                          <a:lightRig rig="threePt" dir="t"/>
                        </a:scene3d>
                        <a:sp3d>
                          <a:bevelT/>
                        </a:sp3d>
                      </wps:spPr>
                      <wps:txbx>
                        <w:txbxContent>
                          <w:p w14:paraId="3CD2EB9D" w14:textId="77777777" w:rsidR="00061419" w:rsidRPr="00061419" w:rsidRDefault="00061419" w:rsidP="00061419">
                            <w:pPr>
                              <w:jc w:val="center"/>
                              <w:rPr>
                                <w:rFonts w:ascii="Trebuchet MS" w:hAnsi="Trebuchet MS"/>
                                <w:b/>
                                <w:color w:val="FFFFFF" w:themeColor="background1"/>
                                <w:sz w:val="20"/>
                              </w:rPr>
                            </w:pPr>
                            <w:r w:rsidRPr="00061419">
                              <w:rPr>
                                <w:rFonts w:ascii="Trebuchet MS" w:hAnsi="Trebuchet MS"/>
                                <w:b/>
                                <w:color w:val="FFFFFF" w:themeColor="background1"/>
                                <w:sz w:val="20"/>
                              </w:rPr>
                              <w:t xml:space="preserve">Guardar </w:t>
                            </w:r>
                            <w:r w:rsidR="00C56E89">
                              <w:rPr>
                                <w:rFonts w:ascii="Trebuchet MS" w:hAnsi="Trebuchet MS"/>
                                <w:b/>
                                <w:color w:val="FFFFFF" w:themeColor="background1"/>
                                <w:sz w:val="20"/>
                              </w:rPr>
                              <w:t>configuración</w:t>
                            </w:r>
                            <w:r>
                              <w:rPr>
                                <w:rFonts w:ascii="Trebuchet MS" w:hAnsi="Trebuchet MS"/>
                                <w:b/>
                                <w:color w:val="FFFFFF" w:themeColor="background1"/>
                                <w:sz w:val="20"/>
                              </w:rPr>
                              <w:t xml:space="preserve"> / Estoy de acuerdo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9C9A" id="Cuadro de texto 5" o:spid="_x0000_s1030" type="#_x0000_t202" style="position:absolute;left:0;text-align:left;margin-left:127.05pt;margin-top:593.05pt;width:219.9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" fillcolor="#5b9bd5 [3208]" strokecolor="#5b9bd5 [3208]" strokeweight=".5pt">
                <v:textbox>
                  <w:txbxContent>
                    <w:p w14:paraId="3CD2EB9D" w14:textId="77777777" w:rsidR="00061419" w:rsidRPr="00061419" w:rsidRDefault="00061419" w:rsidP="00061419">
                      <w:pPr>
                        <w:jc w:val="center"/>
                        <w:rPr>
                          <w:rFonts w:ascii="Trebuchet MS" w:hAnsi="Trebuchet MS"/>
                          <w:b/>
                          <w:color w:val="FFFFFF" w:themeColor="background1"/>
                          <w:sz w:val="20"/>
                        </w:rPr>
                      </w:pPr>
                      <w:r w:rsidRPr="00061419">
                        <w:rPr>
                          <w:rFonts w:ascii="Trebuchet MS" w:hAnsi="Trebuchet MS"/>
                          <w:b/>
                          <w:color w:val="FFFFFF" w:themeColor="background1"/>
                          <w:sz w:val="20"/>
                        </w:rPr>
                        <w:t xml:space="preserve">Guardar </w:t>
                      </w:r>
                      <w:r w:rsidR="00C56E89">
                        <w:rPr>
                          <w:rFonts w:ascii="Trebuchet MS" w:hAnsi="Trebuchet MS"/>
                          <w:b/>
                          <w:color w:val="FFFFFF" w:themeColor="background1"/>
                          <w:sz w:val="20"/>
                        </w:rPr>
                        <w:t>configuración</w:t>
                      </w:r>
                      <w:r>
                        <w:rPr>
                          <w:rFonts w:ascii="Trebuchet MS" w:hAnsi="Trebuchet MS"/>
                          <w:b/>
                          <w:color w:val="FFFFFF" w:themeColor="background1"/>
                          <w:sz w:val="20"/>
                        </w:rPr>
                        <w:t xml:space="preserve"> / Estoy de acuerdo</w:t>
                      </w:r>
                    </w:p>
                  </w:txbxContent>
                </v:textbox>
              </v:shape>
            </w:pict>
          </mc:Fallback>
        </mc:AlternateContent>
      </w:r>
      <w:r w:rsidR="0056747F" w:rsidRPr="009E6945">
        <w:rPr>
          <w:rFonts w:ascii="Trebuchet MS" w:hAnsi="Trebuchet MS"/>
          <w:noProof/>
          <w:sz w:val="20"/>
          <w:szCs w:val="20"/>
        </w:rPr>
        <mc:AlternateContent>
          <mc:Choice Requires="wps">
            <w:drawing>
              <wp:anchor distT="45720" distB="45720" distL="114300" distR="114300" simplePos="0" relativeHeight="251658240" behindDoc="0" locked="0" layoutInCell="1" allowOverlap="1" wp14:anchorId="4713348A" wp14:editId="13C19E5C">
                <wp:simplePos x="0" y="0"/>
                <wp:positionH relativeFrom="margin">
                  <wp:posOffset>-165735</wp:posOffset>
                </wp:positionH>
                <wp:positionV relativeFrom="paragraph">
                  <wp:posOffset>691515</wp:posOffset>
                </wp:positionV>
                <wp:extent cx="5905500" cy="7505700"/>
                <wp:effectExtent l="0" t="0" r="19050" b="190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505700"/>
                        </a:xfrm>
                        <a:prstGeom prst="rect">
                          <a:avLst/>
                        </a:prstGeom>
                        <a:solidFill>
                          <a:schemeClr val="bg2"/>
                        </a:solidFill>
                        <a:ln>
                          <a:headEnd/>
                          <a:tailEnd/>
                        </a:ln>
                      </wps:spPr>
                      <wps:style>
                        <a:lnRef idx="2">
                          <a:schemeClr val="accent3"/>
                        </a:lnRef>
                        <a:fillRef idx="1">
                          <a:schemeClr val="lt1"/>
                        </a:fillRef>
                        <a:effectRef idx="0">
                          <a:schemeClr val="accent3"/>
                        </a:effectRef>
                        <a:fontRef idx="minor">
                          <a:schemeClr val="dk1"/>
                        </a:fontRef>
                      </wps:style>
                      <wps:txbx>
                        <w:txbxContent>
                          <w:p w14:paraId="3BC66F90" w14:textId="77777777" w:rsidR="00BE5795" w:rsidRPr="00945883" w:rsidRDefault="00BE5795" w:rsidP="00CB2C0D">
                            <w:pPr>
                              <w:jc w:val="center"/>
                              <w:rPr>
                                <w:rFonts w:ascii="Trebuchet MS" w:hAnsi="Trebuchet MS"/>
                                <w:b/>
                                <w:i/>
                                <w:color w:val="FFC000" w:themeColor="accent4"/>
                                <w:sz w:val="24"/>
                                <w:szCs w:val="24"/>
                                <w:u w:val="double"/>
                              </w:rPr>
                            </w:pPr>
                            <w:r w:rsidRPr="00945883">
                              <w:rPr>
                                <w:rFonts w:ascii="Trebuchet MS" w:hAnsi="Trebuchet MS"/>
                                <w:b/>
                                <w:color w:val="FFC000" w:themeColor="accent4"/>
                                <w:sz w:val="24"/>
                                <w:szCs w:val="24"/>
                                <w:u w:val="double"/>
                              </w:rPr>
                              <w:t>EJEMPLO</w:t>
                            </w:r>
                          </w:p>
                          <w:p w14:paraId="46B2BD8E" w14:textId="77777777" w:rsidR="00061419" w:rsidRPr="005369D7" w:rsidRDefault="00061419">
                            <w:pPr>
                              <w:rPr>
                                <w:rFonts w:ascii="Trebuchet MS" w:hAnsi="Trebuchet MS"/>
                                <w:b/>
                                <w:i/>
                                <w:sz w:val="20"/>
                                <w:u w:val="single"/>
                              </w:rPr>
                            </w:pPr>
                            <w:r w:rsidRPr="005369D7">
                              <w:rPr>
                                <w:rFonts w:ascii="Trebuchet MS" w:hAnsi="Trebuchet MS"/>
                                <w:b/>
                                <w:i/>
                                <w:sz w:val="20"/>
                                <w:u w:val="single"/>
                              </w:rPr>
                              <w:t>Configuración de Cookies</w:t>
                            </w:r>
                          </w:p>
                          <w:p w14:paraId="521ECD0C" w14:textId="77777777" w:rsidR="00061419" w:rsidRPr="00CE219E" w:rsidRDefault="00061419" w:rsidP="00C064F4">
                            <w:pPr>
                              <w:jc w:val="both"/>
                              <w:rPr>
                                <w:rFonts w:ascii="Trebuchet MS" w:hAnsi="Trebuchet MS"/>
                                <w:sz w:val="20"/>
                              </w:rPr>
                            </w:pPr>
                            <w:r w:rsidRPr="00CE219E">
                              <w:rPr>
                                <w:rFonts w:ascii="Trebuchet MS" w:hAnsi="Trebuchet MS"/>
                                <w:b/>
                                <w:sz w:val="20"/>
                              </w:rPr>
                              <w:t>Cookies obligatorias</w:t>
                            </w:r>
                            <w:r>
                              <w:rPr>
                                <w:rFonts w:ascii="Trebuchet MS" w:hAnsi="Trebuchet MS"/>
                                <w:b/>
                                <w:sz w:val="20"/>
                              </w:rPr>
                              <w:t>/necesarias</w:t>
                            </w:r>
                            <w:r w:rsidRPr="00CE219E">
                              <w:rPr>
                                <w:rFonts w:ascii="Trebuchet MS" w:hAnsi="Trebuchet MS"/>
                                <w:sz w:val="20"/>
                              </w:rPr>
                              <w:t xml:space="preserve">: Estas cookies son necesarias para el funcionamiento del sitio web y no pueden ser desactivadas de nuestros sistemas. En general, sólo se establecen en respuesta a acciones realizadas por usted que equivalen a una solicitud de servicios, como establecer sus preferencias de privacidad, iniciar sesión o rellenar formularios. </w:t>
                            </w:r>
                          </w:p>
                          <w:p w14:paraId="02AD24BF" w14:textId="77777777" w:rsidR="00061419" w:rsidRPr="00CE219E" w:rsidRDefault="00061419" w:rsidP="00C064F4">
                            <w:pPr>
                              <w:jc w:val="both"/>
                              <w:rPr>
                                <w:rFonts w:ascii="Trebuchet MS" w:hAnsi="Trebuchet MS"/>
                                <w:sz w:val="20"/>
                              </w:rPr>
                            </w:pPr>
                            <w:r w:rsidRPr="00CE219E">
                              <w:rPr>
                                <w:rFonts w:ascii="Trebuchet MS" w:hAnsi="Trebuchet MS"/>
                                <w:b/>
                                <w:sz w:val="20"/>
                              </w:rPr>
                              <w:t>Cookies analíticas</w:t>
                            </w:r>
                            <w:r w:rsidR="00BE5795">
                              <w:rPr>
                                <w:rFonts w:ascii="Trebuchet MS" w:hAnsi="Trebuchet MS"/>
                                <w:b/>
                                <w:sz w:val="20"/>
                              </w:rPr>
                              <w:t>:</w:t>
                            </w:r>
                          </w:p>
                          <w:p w14:paraId="47676FA1" w14:textId="77777777" w:rsidR="00061419" w:rsidRDefault="00061419" w:rsidP="00CE219E">
                            <w:pPr>
                              <w:pStyle w:val="Prrafodelista"/>
                              <w:numPr>
                                <w:ilvl w:val="0"/>
                                <w:numId w:val="8"/>
                              </w:numPr>
                              <w:jc w:val="both"/>
                              <w:rPr>
                                <w:rFonts w:ascii="Trebuchet MS" w:hAnsi="Trebuchet MS"/>
                                <w:b/>
                                <w:sz w:val="20"/>
                                <w:u w:val="single"/>
                              </w:rPr>
                            </w:pPr>
                            <w:r w:rsidRPr="00CE219E">
                              <w:rPr>
                                <w:rFonts w:ascii="Trebuchet MS" w:hAnsi="Trebuchet MS"/>
                                <w:b/>
                                <w:sz w:val="20"/>
                                <w:u w:val="single"/>
                              </w:rPr>
                              <w:t>Rendimiento</w:t>
                            </w:r>
                          </w:p>
                          <w:p w14:paraId="66324ED4" w14:textId="77777777" w:rsidR="00704494" w:rsidRPr="00BE5795" w:rsidRDefault="00704494" w:rsidP="00704494">
                            <w:pPr>
                              <w:pStyle w:val="Prrafodelista"/>
                              <w:jc w:val="both"/>
                              <w:rPr>
                                <w:rFonts w:ascii="Trebuchet MS" w:hAnsi="Trebuchet MS"/>
                                <w:b/>
                                <w:sz w:val="8"/>
                                <w:u w:val="single"/>
                              </w:rPr>
                            </w:pPr>
                          </w:p>
                          <w:p w14:paraId="3306F59B" w14:textId="77777777" w:rsidR="00061419" w:rsidRDefault="00061419" w:rsidP="00CE219E">
                            <w:pPr>
                              <w:pStyle w:val="Prrafodelista"/>
                              <w:jc w:val="both"/>
                              <w:rPr>
                                <w:rFonts w:ascii="Trebuchet MS" w:hAnsi="Trebuchet MS"/>
                                <w:sz w:val="20"/>
                              </w:rPr>
                            </w:pPr>
                            <w:r w:rsidRPr="00CE219E">
                              <w:rPr>
                                <w:rFonts w:ascii="Trebuchet MS" w:hAnsi="Trebuchet MS"/>
                                <w:sz w:val="20"/>
                              </w:rPr>
                              <w:t>Estas cookies nos permiten mejorar la funcionalidad del sitio web realizando un seguimiento del uso del mismo. En algunos casos, estas cookies mejoran la velocidad con la que podemos procesar tus solicitudes, ya que nos permiten recordar las preferencias del sitio web que seleccionas. Si no se activan estas cookies, las recomendaciones podrían no ser ideales y el rendimiento del sitio web podría ralentizarse.</w:t>
                            </w:r>
                          </w:p>
                          <w:p w14:paraId="4E359EBB" w14:textId="77777777" w:rsidR="00061419" w:rsidRDefault="00061419" w:rsidP="00CE219E">
                            <w:pPr>
                              <w:pStyle w:val="Prrafodelista"/>
                              <w:numPr>
                                <w:ilvl w:val="0"/>
                                <w:numId w:val="8"/>
                              </w:numPr>
                              <w:jc w:val="both"/>
                              <w:rPr>
                                <w:rFonts w:ascii="Trebuchet MS" w:hAnsi="Trebuchet MS"/>
                                <w:b/>
                                <w:sz w:val="20"/>
                                <w:u w:val="single"/>
                              </w:rPr>
                            </w:pPr>
                            <w:r w:rsidRPr="00CE219E">
                              <w:rPr>
                                <w:rFonts w:ascii="Trebuchet MS" w:hAnsi="Trebuchet MS"/>
                                <w:b/>
                                <w:sz w:val="20"/>
                                <w:u w:val="single"/>
                              </w:rPr>
                              <w:t>Redes sociales y publicidad</w:t>
                            </w:r>
                          </w:p>
                          <w:p w14:paraId="7A173DE7" w14:textId="77777777" w:rsidR="00061419" w:rsidRPr="00BE5795" w:rsidRDefault="00061419" w:rsidP="00061419">
                            <w:pPr>
                              <w:pStyle w:val="Prrafodelista"/>
                              <w:jc w:val="both"/>
                              <w:rPr>
                                <w:rFonts w:ascii="Trebuchet MS" w:hAnsi="Trebuchet MS"/>
                                <w:sz w:val="8"/>
                              </w:rPr>
                            </w:pPr>
                          </w:p>
                          <w:p w14:paraId="68AEBC2E" w14:textId="6E811FE2" w:rsidR="00061419" w:rsidRDefault="00061419" w:rsidP="00061419">
                            <w:pPr>
                              <w:pStyle w:val="Prrafodelista"/>
                              <w:jc w:val="both"/>
                              <w:rPr>
                                <w:rFonts w:ascii="Trebuchet MS" w:hAnsi="Trebuchet MS"/>
                                <w:sz w:val="20"/>
                              </w:rPr>
                            </w:pPr>
                            <w:r w:rsidRPr="00CE219E">
                              <w:rPr>
                                <w:rFonts w:ascii="Trebuchet MS" w:hAnsi="Trebuchet MS"/>
                                <w:sz w:val="20"/>
                              </w:rPr>
                              <w:t>Las cookies de redes sociales te ofrecen la posibilidad de conectarte a tus redes sociales y compartir el contenido de nuestro sitio web a través de ellas. Las cookies publicitarias (o de terceros) recopilan información para adaptar mejor la publicidad a tus intereses, tanto dentro del sitio web como en otros externos. En algunos casos, estas cookies incluyen el procesamiento de tus datos personales. Para obtener más información sobre este procesamiento de los datos personales, consulta nuestra Política de privacidad y cookies. Anular la selección de estas cookies puede provocar que veas publicidad que no te resulte relevante o que no puedas vincularte de forma efectiva con Facebook, Twitter u otras redes sociales y que no puedas compartir contenido en las redes sociales.</w:t>
                            </w:r>
                          </w:p>
                          <w:p w14:paraId="127614E5" w14:textId="77777777" w:rsidR="00061419" w:rsidRPr="00704494" w:rsidRDefault="00EA7AD2" w:rsidP="00061419">
                            <w:pPr>
                              <w:pStyle w:val="Prrafodelista"/>
                              <w:numPr>
                                <w:ilvl w:val="0"/>
                                <w:numId w:val="8"/>
                              </w:numPr>
                              <w:jc w:val="both"/>
                              <w:rPr>
                                <w:rFonts w:ascii="Trebuchet MS" w:hAnsi="Trebuchet MS"/>
                                <w:sz w:val="20"/>
                              </w:rPr>
                            </w:pPr>
                            <w:r>
                              <w:rPr>
                                <w:rFonts w:ascii="Trebuchet MS" w:hAnsi="Trebuchet MS"/>
                                <w:b/>
                                <w:sz w:val="20"/>
                                <w:u w:val="single"/>
                              </w:rPr>
                              <w:t>Otras</w:t>
                            </w:r>
                          </w:p>
                          <w:p w14:paraId="570C430C" w14:textId="77777777" w:rsidR="00704494" w:rsidRPr="00BE5795" w:rsidRDefault="00704494" w:rsidP="00704494">
                            <w:pPr>
                              <w:pStyle w:val="Prrafodelista"/>
                              <w:jc w:val="both"/>
                              <w:rPr>
                                <w:rFonts w:ascii="Trebuchet MS" w:hAnsi="Trebuchet MS"/>
                                <w:sz w:val="8"/>
                              </w:rPr>
                            </w:pPr>
                          </w:p>
                          <w:p w14:paraId="0C75037F" w14:textId="77777777" w:rsidR="007B3D51" w:rsidRDefault="00061419" w:rsidP="00061419">
                            <w:pPr>
                              <w:pStyle w:val="Prrafodelista"/>
                              <w:jc w:val="both"/>
                              <w:rPr>
                                <w:rFonts w:ascii="Helvetica" w:hAnsi="Helvetica"/>
                                <w:color w:val="222222"/>
                                <w:sz w:val="18"/>
                                <w:szCs w:val="18"/>
                                <w:shd w:val="clear" w:color="auto" w:fill="FFFFFF"/>
                              </w:rPr>
                            </w:pPr>
                            <w:r w:rsidRPr="00061419">
                              <w:rPr>
                                <w:rFonts w:ascii="Trebuchet MS" w:hAnsi="Trebuchet MS"/>
                                <w:sz w:val="20"/>
                              </w:rPr>
                              <w:t>Estas cookies nos permiten medir el número de visitas y conocer las fuentes de tráfico. Nos ayudan a saber qué páginas son las más y las menos populares y a conocer cómo se mueven los visitantes por el sitio. Toda la información que estas cookies recolectan es agregada y por lo tanto anónima. Si no autoriza estas cookies, no sabremos cuándo ha visitado nuestro sitio.</w:t>
                            </w:r>
                            <w:r w:rsidR="007B3D51" w:rsidRPr="007B3D51">
                              <w:rPr>
                                <w:rFonts w:ascii="Helvetica" w:hAnsi="Helvetica"/>
                                <w:color w:val="222222"/>
                                <w:sz w:val="18"/>
                                <w:szCs w:val="18"/>
                                <w:shd w:val="clear" w:color="auto" w:fill="FFFFFF"/>
                              </w:rPr>
                              <w:t xml:space="preserve"> </w:t>
                            </w:r>
                          </w:p>
                          <w:p w14:paraId="428B1E2B" w14:textId="6E1122C6" w:rsidR="00945883" w:rsidRPr="009E6945" w:rsidRDefault="00945883" w:rsidP="00945883">
                            <w:pPr>
                              <w:jc w:val="both"/>
                              <w:rPr>
                                <w:rFonts w:ascii="Trebuchet MS" w:hAnsi="Trebuchet MS"/>
                                <w:sz w:val="20"/>
                                <w:szCs w:val="20"/>
                              </w:rPr>
                            </w:pPr>
                            <w:r>
                              <w:rPr>
                                <w:rFonts w:ascii="Trebuchet MS" w:hAnsi="Trebuchet MS"/>
                                <w:sz w:val="20"/>
                                <w:szCs w:val="20"/>
                              </w:rPr>
                              <w:t>A</w:t>
                            </w:r>
                            <w:r w:rsidRPr="00945883">
                              <w:rPr>
                                <w:rFonts w:ascii="Trebuchet MS" w:hAnsi="Trebuchet MS"/>
                                <w:sz w:val="20"/>
                                <w:szCs w:val="20"/>
                              </w:rPr>
                              <w:t>l pulsar “Guardar configuración”, se guardará la selección de cookies que hayas realizado. Si no has seleccionado ninguna opción, pulsar este botón equivaldrá a rechazar todas las cookies</w:t>
                            </w:r>
                          </w:p>
                          <w:p w14:paraId="125D42FD" w14:textId="77777777" w:rsidR="00BE5795" w:rsidRPr="00CB2C0D" w:rsidRDefault="00BE5795" w:rsidP="007B3D51">
                            <w:pPr>
                              <w:pStyle w:val="Prrafodelista"/>
                              <w:ind w:left="0"/>
                              <w:jc w:val="both"/>
                              <w:rPr>
                                <w:rFonts w:ascii="Trebuchet MS" w:hAnsi="Trebuchet MS"/>
                                <w:i/>
                                <w:sz w:val="10"/>
                              </w:rPr>
                            </w:pPr>
                          </w:p>
                          <w:p w14:paraId="1EDFA5C6" w14:textId="77777777" w:rsidR="007B3D51" w:rsidRPr="00373B45" w:rsidRDefault="007B3D51" w:rsidP="007B3D51">
                            <w:pPr>
                              <w:pStyle w:val="Prrafodelista"/>
                              <w:ind w:left="0"/>
                              <w:jc w:val="both"/>
                              <w:rPr>
                                <w:rFonts w:ascii="Helvetica" w:hAnsi="Helvetica"/>
                                <w:color w:val="222222"/>
                                <w:sz w:val="18"/>
                                <w:szCs w:val="18"/>
                                <w:shd w:val="clear" w:color="auto" w:fill="FFFFFF"/>
                              </w:rPr>
                            </w:pPr>
                            <w:r w:rsidRPr="007B3D51">
                              <w:rPr>
                                <w:rFonts w:ascii="Trebuchet MS" w:hAnsi="Trebuchet MS"/>
                                <w:i/>
                                <w:sz w:val="20"/>
                              </w:rPr>
                              <w:t>*</w:t>
                            </w:r>
                            <w:r w:rsidRPr="00373B45">
                              <w:rPr>
                                <w:rFonts w:ascii="Trebuchet MS" w:hAnsi="Trebuchet MS"/>
                                <w:sz w:val="20"/>
                              </w:rPr>
                              <w:t>Siempre puede cambiar sus preferencias</w:t>
                            </w:r>
                            <w:r w:rsidR="00853E93" w:rsidRPr="00373B45">
                              <w:rPr>
                                <w:rFonts w:ascii="Trebuchet MS" w:hAnsi="Trebuchet MS"/>
                                <w:sz w:val="20"/>
                              </w:rPr>
                              <w:t xml:space="preserve"> accediendo a </w:t>
                            </w:r>
                            <w:r w:rsidR="001D004F">
                              <w:rPr>
                                <w:rFonts w:ascii="Trebuchet MS" w:hAnsi="Trebuchet MS"/>
                                <w:sz w:val="20"/>
                              </w:rPr>
                              <w:t>esta configuración</w:t>
                            </w:r>
                            <w:r w:rsidR="00853E93" w:rsidRPr="00373B45">
                              <w:rPr>
                                <w:rFonts w:ascii="Trebuchet MS" w:hAnsi="Trebuchet MS"/>
                                <w:sz w:val="20"/>
                              </w:rPr>
                              <w:t xml:space="preserve"> desde nuestra </w:t>
                            </w:r>
                            <w:r w:rsidR="00853E93" w:rsidRPr="00373B45">
                              <w:rPr>
                                <w:rFonts w:ascii="Trebuchet MS" w:hAnsi="Trebuchet MS"/>
                                <w:i/>
                                <w:sz w:val="20"/>
                                <w:u w:val="single"/>
                              </w:rPr>
                              <w:t>Política de Cookies</w:t>
                            </w:r>
                            <w:r w:rsidR="00853E93" w:rsidRPr="00373B45">
                              <w:rPr>
                                <w:rFonts w:ascii="Trebuchet MS" w:hAnsi="Trebuchet MS"/>
                                <w:sz w:val="20"/>
                              </w:rPr>
                              <w:t xml:space="preserve">, </w:t>
                            </w:r>
                            <w:r w:rsidR="000D2862" w:rsidRPr="00373B45">
                              <w:rPr>
                                <w:rFonts w:ascii="Trebuchet MS" w:hAnsi="Trebuchet MS"/>
                                <w:sz w:val="20"/>
                              </w:rPr>
                              <w:t xml:space="preserve">disponible al final de la página web.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3348A" id="Cuadro de texto 3" o:spid="_x0000_s1031" type="#_x0000_t202" style="position:absolute;left:0;text-align:left;margin-left:-13.05pt;margin-top:54.45pt;width:465pt;height:59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" fillcolor="#e7e6e6 [3214]" strokecolor="#a5a5a5 [3206]" strokeweight="1pt">
                <v:textbox>
                  <w:txbxContent>
                    <w:p w14:paraId="3BC66F90" w14:textId="77777777" w:rsidR="00BE5795" w:rsidRPr="00945883" w:rsidRDefault="00BE5795" w:rsidP="00CB2C0D">
                      <w:pPr>
                        <w:jc w:val="center"/>
                        <w:rPr>
                          <w:rFonts w:ascii="Trebuchet MS" w:hAnsi="Trebuchet MS"/>
                          <w:b/>
                          <w:i/>
                          <w:color w:val="FFC000" w:themeColor="accent4"/>
                          <w:sz w:val="24"/>
                          <w:szCs w:val="24"/>
                          <w:u w:val="double"/>
                        </w:rPr>
                      </w:pPr>
                      <w:r w:rsidRPr="00945883">
                        <w:rPr>
                          <w:rFonts w:ascii="Trebuchet MS" w:hAnsi="Trebuchet MS"/>
                          <w:b/>
                          <w:color w:val="FFC000" w:themeColor="accent4"/>
                          <w:sz w:val="24"/>
                          <w:szCs w:val="24"/>
                          <w:u w:val="double"/>
                        </w:rPr>
                        <w:t>EJEMPLO</w:t>
                      </w:r>
                    </w:p>
                    <w:p w14:paraId="46B2BD8E" w14:textId="77777777" w:rsidR="00061419" w:rsidRPr="005369D7" w:rsidRDefault="00061419">
                      <w:pPr>
                        <w:rPr>
                          <w:rFonts w:ascii="Trebuchet MS" w:hAnsi="Trebuchet MS"/>
                          <w:b/>
                          <w:i/>
                          <w:sz w:val="20"/>
                          <w:u w:val="single"/>
                        </w:rPr>
                      </w:pPr>
                      <w:r w:rsidRPr="005369D7">
                        <w:rPr>
                          <w:rFonts w:ascii="Trebuchet MS" w:hAnsi="Trebuchet MS"/>
                          <w:b/>
                          <w:i/>
                          <w:sz w:val="20"/>
                          <w:u w:val="single"/>
                        </w:rPr>
                        <w:t>Configuración de Cookies</w:t>
                      </w:r>
                    </w:p>
                    <w:p w14:paraId="521ECD0C" w14:textId="77777777" w:rsidR="00061419" w:rsidRPr="00CE219E" w:rsidRDefault="00061419" w:rsidP="00C064F4">
                      <w:pPr>
                        <w:jc w:val="both"/>
                        <w:rPr>
                          <w:rFonts w:ascii="Trebuchet MS" w:hAnsi="Trebuchet MS"/>
                          <w:sz w:val="20"/>
                        </w:rPr>
                      </w:pPr>
                      <w:r w:rsidRPr="00CE219E">
                        <w:rPr>
                          <w:rFonts w:ascii="Trebuchet MS" w:hAnsi="Trebuchet MS"/>
                          <w:b/>
                          <w:sz w:val="20"/>
                        </w:rPr>
                        <w:t>Cookies obligatorias</w:t>
                      </w:r>
                      <w:r>
                        <w:rPr>
                          <w:rFonts w:ascii="Trebuchet MS" w:hAnsi="Trebuchet MS"/>
                          <w:b/>
                          <w:sz w:val="20"/>
                        </w:rPr>
                        <w:t>/necesarias</w:t>
                      </w:r>
                      <w:r w:rsidRPr="00CE219E">
                        <w:rPr>
                          <w:rFonts w:ascii="Trebuchet MS" w:hAnsi="Trebuchet MS"/>
                          <w:sz w:val="20"/>
                        </w:rPr>
                        <w:t xml:space="preserve">: Estas cookies son necesarias para el funcionamiento del sitio web y no pueden ser desactivadas de nuestros sistemas. En general, sólo se establecen en respuesta a acciones realizadas por usted que equivalen a una solicitud de servicios, como establecer sus preferencias de privacidad, iniciar sesión o rellenar formularios. </w:t>
                      </w:r>
                    </w:p>
                    <w:p w14:paraId="02AD24BF" w14:textId="77777777" w:rsidR="00061419" w:rsidRPr="00CE219E" w:rsidRDefault="00061419" w:rsidP="00C064F4">
                      <w:pPr>
                        <w:jc w:val="both"/>
                        <w:rPr>
                          <w:rFonts w:ascii="Trebuchet MS" w:hAnsi="Trebuchet MS"/>
                          <w:sz w:val="20"/>
                        </w:rPr>
                      </w:pPr>
                      <w:r w:rsidRPr="00CE219E">
                        <w:rPr>
                          <w:rFonts w:ascii="Trebuchet MS" w:hAnsi="Trebuchet MS"/>
                          <w:b/>
                          <w:sz w:val="20"/>
                        </w:rPr>
                        <w:t>Cookies analíticas</w:t>
                      </w:r>
                      <w:r w:rsidR="00BE5795">
                        <w:rPr>
                          <w:rFonts w:ascii="Trebuchet MS" w:hAnsi="Trebuchet MS"/>
                          <w:b/>
                          <w:sz w:val="20"/>
                        </w:rPr>
                        <w:t>:</w:t>
                      </w:r>
                    </w:p>
                    <w:p w14:paraId="47676FA1" w14:textId="77777777" w:rsidR="00061419" w:rsidRDefault="00061419" w:rsidP="00CE219E">
                      <w:pPr>
                        <w:pStyle w:val="Prrafodelista"/>
                        <w:numPr>
                          <w:ilvl w:val="0"/>
                          <w:numId w:val="8"/>
                        </w:numPr>
                        <w:jc w:val="both"/>
                        <w:rPr>
                          <w:rFonts w:ascii="Trebuchet MS" w:hAnsi="Trebuchet MS"/>
                          <w:b/>
                          <w:sz w:val="20"/>
                          <w:u w:val="single"/>
                        </w:rPr>
                      </w:pPr>
                      <w:r w:rsidRPr="00CE219E">
                        <w:rPr>
                          <w:rFonts w:ascii="Trebuchet MS" w:hAnsi="Trebuchet MS"/>
                          <w:b/>
                          <w:sz w:val="20"/>
                          <w:u w:val="single"/>
                        </w:rPr>
                        <w:t>Rendimiento</w:t>
                      </w:r>
                    </w:p>
                    <w:p w14:paraId="66324ED4" w14:textId="77777777" w:rsidR="00704494" w:rsidRPr="00BE5795" w:rsidRDefault="00704494" w:rsidP="00704494">
                      <w:pPr>
                        <w:pStyle w:val="Prrafodelista"/>
                        <w:jc w:val="both"/>
                        <w:rPr>
                          <w:rFonts w:ascii="Trebuchet MS" w:hAnsi="Trebuchet MS"/>
                          <w:b/>
                          <w:sz w:val="8"/>
                          <w:u w:val="single"/>
                        </w:rPr>
                      </w:pPr>
                    </w:p>
                    <w:p w14:paraId="3306F59B" w14:textId="77777777" w:rsidR="00061419" w:rsidRDefault="00061419" w:rsidP="00CE219E">
                      <w:pPr>
                        <w:pStyle w:val="Prrafodelista"/>
                        <w:jc w:val="both"/>
                        <w:rPr>
                          <w:rFonts w:ascii="Trebuchet MS" w:hAnsi="Trebuchet MS"/>
                          <w:sz w:val="20"/>
                        </w:rPr>
                      </w:pPr>
                      <w:r w:rsidRPr="00CE219E">
                        <w:rPr>
                          <w:rFonts w:ascii="Trebuchet MS" w:hAnsi="Trebuchet MS"/>
                          <w:sz w:val="20"/>
                        </w:rPr>
                        <w:t>Estas cookies nos permiten mejorar la funcionalidad del sitio web realizando un seguimiento del uso del mismo. En algunos casos, estas cookies mejoran la velocidad con la que podemos procesar tus solicitudes, ya que nos permiten recordar las preferencias del sitio web que seleccionas. Si no se activan estas cookies, las recomendaciones podrían no ser ideales y el rendimiento del sitio web podría ralentizarse.</w:t>
                      </w:r>
                    </w:p>
                    <w:p w14:paraId="4E359EBB" w14:textId="77777777" w:rsidR="00061419" w:rsidRDefault="00061419" w:rsidP="00CE219E">
                      <w:pPr>
                        <w:pStyle w:val="Prrafodelista"/>
                        <w:numPr>
                          <w:ilvl w:val="0"/>
                          <w:numId w:val="8"/>
                        </w:numPr>
                        <w:jc w:val="both"/>
                        <w:rPr>
                          <w:rFonts w:ascii="Trebuchet MS" w:hAnsi="Trebuchet MS"/>
                          <w:b/>
                          <w:sz w:val="20"/>
                          <w:u w:val="single"/>
                        </w:rPr>
                      </w:pPr>
                      <w:r w:rsidRPr="00CE219E">
                        <w:rPr>
                          <w:rFonts w:ascii="Trebuchet MS" w:hAnsi="Trebuchet MS"/>
                          <w:b/>
                          <w:sz w:val="20"/>
                          <w:u w:val="single"/>
                        </w:rPr>
                        <w:t>Redes sociales y publicidad</w:t>
                      </w:r>
                    </w:p>
                    <w:p w14:paraId="7A173DE7" w14:textId="77777777" w:rsidR="00061419" w:rsidRPr="00BE5795" w:rsidRDefault="00061419" w:rsidP="00061419">
                      <w:pPr>
                        <w:pStyle w:val="Prrafodelista"/>
                        <w:jc w:val="both"/>
                        <w:rPr>
                          <w:rFonts w:ascii="Trebuchet MS" w:hAnsi="Trebuchet MS"/>
                          <w:sz w:val="8"/>
                        </w:rPr>
                      </w:pPr>
                    </w:p>
                    <w:p w14:paraId="68AEBC2E" w14:textId="6E811FE2" w:rsidR="00061419" w:rsidRDefault="00061419" w:rsidP="00061419">
                      <w:pPr>
                        <w:pStyle w:val="Prrafodelista"/>
                        <w:jc w:val="both"/>
                        <w:rPr>
                          <w:rFonts w:ascii="Trebuchet MS" w:hAnsi="Trebuchet MS"/>
                          <w:sz w:val="20"/>
                        </w:rPr>
                      </w:pPr>
                      <w:r w:rsidRPr="00CE219E">
                        <w:rPr>
                          <w:rFonts w:ascii="Trebuchet MS" w:hAnsi="Trebuchet MS"/>
                          <w:sz w:val="20"/>
                        </w:rPr>
                        <w:t>Las cookies de redes sociales te ofrecen la posibilidad de conectarte a tus redes sociales y compartir el contenido de nuestro sitio web a través de ellas. Las cookies publicitarias (o de terceros) recopilan información para adaptar mejor la publicidad a tus intereses, tanto dentro del sitio web como en otros externos. En algunos casos, estas cookies incluyen el procesamiento de tus datos personales. Para obtener más información sobre este procesamiento de los datos personales, consulta nuestra Política de privacidad y cookies. Anular la selección de estas cookies puede provocar que veas publicidad que no te resulte relevante o que no puedas vincularte de forma efectiva con Facebook, Twitter u otras redes sociales y que no puedas compartir contenido en las redes sociales.</w:t>
                      </w:r>
                    </w:p>
                    <w:p w14:paraId="127614E5" w14:textId="77777777" w:rsidR="00061419" w:rsidRPr="00704494" w:rsidRDefault="00EA7AD2" w:rsidP="00061419">
                      <w:pPr>
                        <w:pStyle w:val="Prrafodelista"/>
                        <w:numPr>
                          <w:ilvl w:val="0"/>
                          <w:numId w:val="8"/>
                        </w:numPr>
                        <w:jc w:val="both"/>
                        <w:rPr>
                          <w:rFonts w:ascii="Trebuchet MS" w:hAnsi="Trebuchet MS"/>
                          <w:sz w:val="20"/>
                        </w:rPr>
                      </w:pPr>
                      <w:r>
                        <w:rPr>
                          <w:rFonts w:ascii="Trebuchet MS" w:hAnsi="Trebuchet MS"/>
                          <w:b/>
                          <w:sz w:val="20"/>
                          <w:u w:val="single"/>
                        </w:rPr>
                        <w:t>Otras</w:t>
                      </w:r>
                    </w:p>
                    <w:p w14:paraId="570C430C" w14:textId="77777777" w:rsidR="00704494" w:rsidRPr="00BE5795" w:rsidRDefault="00704494" w:rsidP="00704494">
                      <w:pPr>
                        <w:pStyle w:val="Prrafodelista"/>
                        <w:jc w:val="both"/>
                        <w:rPr>
                          <w:rFonts w:ascii="Trebuchet MS" w:hAnsi="Trebuchet MS"/>
                          <w:sz w:val="8"/>
                        </w:rPr>
                      </w:pPr>
                    </w:p>
                    <w:p w14:paraId="0C75037F" w14:textId="77777777" w:rsidR="007B3D51" w:rsidRDefault="00061419" w:rsidP="00061419">
                      <w:pPr>
                        <w:pStyle w:val="Prrafodelista"/>
                        <w:jc w:val="both"/>
                        <w:rPr>
                          <w:rFonts w:ascii="Helvetica" w:hAnsi="Helvetica"/>
                          <w:color w:val="222222"/>
                          <w:sz w:val="18"/>
                          <w:szCs w:val="18"/>
                          <w:shd w:val="clear" w:color="auto" w:fill="FFFFFF"/>
                        </w:rPr>
                      </w:pPr>
                      <w:r w:rsidRPr="00061419">
                        <w:rPr>
                          <w:rFonts w:ascii="Trebuchet MS" w:hAnsi="Trebuchet MS"/>
                          <w:sz w:val="20"/>
                        </w:rPr>
                        <w:t>Estas cookies nos permiten medir el número de visitas y conocer las fuentes de tráfico. Nos ayudan a saber qué páginas son las más y las menos populares y a conocer cómo se mueven los visitantes por el sitio. Toda la información que estas cookies recolectan es agregada y por lo tanto anónima. Si no autoriza estas cookies, no sabremos cuándo ha visitado nuestro sitio.</w:t>
                      </w:r>
                      <w:r w:rsidR="007B3D51" w:rsidRPr="007B3D51">
                        <w:rPr>
                          <w:rFonts w:ascii="Helvetica" w:hAnsi="Helvetica"/>
                          <w:color w:val="222222"/>
                          <w:sz w:val="18"/>
                          <w:szCs w:val="18"/>
                          <w:shd w:val="clear" w:color="auto" w:fill="FFFFFF"/>
                        </w:rPr>
                        <w:t xml:space="preserve"> </w:t>
                      </w:r>
                    </w:p>
                    <w:p w14:paraId="428B1E2B" w14:textId="6E1122C6" w:rsidR="00945883" w:rsidRPr="009E6945" w:rsidRDefault="00945883" w:rsidP="00945883">
                      <w:pPr>
                        <w:jc w:val="both"/>
                        <w:rPr>
                          <w:rFonts w:ascii="Trebuchet MS" w:hAnsi="Trebuchet MS"/>
                          <w:sz w:val="20"/>
                          <w:szCs w:val="20"/>
                        </w:rPr>
                      </w:pPr>
                      <w:r>
                        <w:rPr>
                          <w:rFonts w:ascii="Trebuchet MS" w:hAnsi="Trebuchet MS"/>
                          <w:sz w:val="20"/>
                          <w:szCs w:val="20"/>
                        </w:rPr>
                        <w:t>A</w:t>
                      </w:r>
                      <w:r w:rsidRPr="00945883">
                        <w:rPr>
                          <w:rFonts w:ascii="Trebuchet MS" w:hAnsi="Trebuchet MS"/>
                          <w:sz w:val="20"/>
                          <w:szCs w:val="20"/>
                        </w:rPr>
                        <w:t>l pulsar “Guardar configuración”, se guardará la selección de cookies que hayas realizado. Si no has seleccionado ninguna opción, pulsar este botón equivaldrá a rechazar todas las cookies</w:t>
                      </w:r>
                    </w:p>
                    <w:p w14:paraId="125D42FD" w14:textId="77777777" w:rsidR="00BE5795" w:rsidRPr="00CB2C0D" w:rsidRDefault="00BE5795" w:rsidP="007B3D51">
                      <w:pPr>
                        <w:pStyle w:val="Prrafodelista"/>
                        <w:ind w:left="0"/>
                        <w:jc w:val="both"/>
                        <w:rPr>
                          <w:rFonts w:ascii="Trebuchet MS" w:hAnsi="Trebuchet MS"/>
                          <w:i/>
                          <w:sz w:val="10"/>
                        </w:rPr>
                      </w:pPr>
                    </w:p>
                    <w:p w14:paraId="1EDFA5C6" w14:textId="77777777" w:rsidR="007B3D51" w:rsidRPr="00373B45" w:rsidRDefault="007B3D51" w:rsidP="007B3D51">
                      <w:pPr>
                        <w:pStyle w:val="Prrafodelista"/>
                        <w:ind w:left="0"/>
                        <w:jc w:val="both"/>
                        <w:rPr>
                          <w:rFonts w:ascii="Helvetica" w:hAnsi="Helvetica"/>
                          <w:color w:val="222222"/>
                          <w:sz w:val="18"/>
                          <w:szCs w:val="18"/>
                          <w:shd w:val="clear" w:color="auto" w:fill="FFFFFF"/>
                        </w:rPr>
                      </w:pPr>
                      <w:r w:rsidRPr="007B3D51">
                        <w:rPr>
                          <w:rFonts w:ascii="Trebuchet MS" w:hAnsi="Trebuchet MS"/>
                          <w:i/>
                          <w:sz w:val="20"/>
                        </w:rPr>
                        <w:t>*</w:t>
                      </w:r>
                      <w:r w:rsidRPr="00373B45">
                        <w:rPr>
                          <w:rFonts w:ascii="Trebuchet MS" w:hAnsi="Trebuchet MS"/>
                          <w:sz w:val="20"/>
                        </w:rPr>
                        <w:t>Siempre puede cambiar sus preferencias</w:t>
                      </w:r>
                      <w:r w:rsidR="00853E93" w:rsidRPr="00373B45">
                        <w:rPr>
                          <w:rFonts w:ascii="Trebuchet MS" w:hAnsi="Trebuchet MS"/>
                          <w:sz w:val="20"/>
                        </w:rPr>
                        <w:t xml:space="preserve"> accediendo a </w:t>
                      </w:r>
                      <w:r w:rsidR="001D004F">
                        <w:rPr>
                          <w:rFonts w:ascii="Trebuchet MS" w:hAnsi="Trebuchet MS"/>
                          <w:sz w:val="20"/>
                        </w:rPr>
                        <w:t>esta configuración</w:t>
                      </w:r>
                      <w:r w:rsidR="00853E93" w:rsidRPr="00373B45">
                        <w:rPr>
                          <w:rFonts w:ascii="Trebuchet MS" w:hAnsi="Trebuchet MS"/>
                          <w:sz w:val="20"/>
                        </w:rPr>
                        <w:t xml:space="preserve"> desde nuestra </w:t>
                      </w:r>
                      <w:r w:rsidR="00853E93" w:rsidRPr="00373B45">
                        <w:rPr>
                          <w:rFonts w:ascii="Trebuchet MS" w:hAnsi="Trebuchet MS"/>
                          <w:i/>
                          <w:sz w:val="20"/>
                          <w:u w:val="single"/>
                        </w:rPr>
                        <w:t>Política de Cookies</w:t>
                      </w:r>
                      <w:r w:rsidR="00853E93" w:rsidRPr="00373B45">
                        <w:rPr>
                          <w:rFonts w:ascii="Trebuchet MS" w:hAnsi="Trebuchet MS"/>
                          <w:sz w:val="20"/>
                        </w:rPr>
                        <w:t xml:space="preserve">, </w:t>
                      </w:r>
                      <w:r w:rsidR="000D2862" w:rsidRPr="00373B45">
                        <w:rPr>
                          <w:rFonts w:ascii="Trebuchet MS" w:hAnsi="Trebuchet MS"/>
                          <w:sz w:val="20"/>
                        </w:rPr>
                        <w:t xml:space="preserve">disponible al final de la página web. </w:t>
                      </w:r>
                    </w:p>
                  </w:txbxContent>
                </v:textbox>
                <w10:wrap type="square" anchorx="margin"/>
              </v:shape>
            </w:pict>
          </mc:Fallback>
        </mc:AlternateContent>
      </w:r>
      <w:r w:rsidR="00945883" w:rsidRPr="00945883">
        <w:rPr>
          <w:rFonts w:ascii="Trebuchet MS" w:hAnsi="Trebuchet MS"/>
          <w:color w:val="000000"/>
          <w:sz w:val="20"/>
          <w:szCs w:val="20"/>
        </w:rPr>
        <w:t xml:space="preserve">En relación con esta segunda posibilidad, debe recordarse que en ningún caso son admisibles las casillas premarcadas a favor de aceptar cookies. Para este supuesto del botón de guardado, podrá </w:t>
      </w:r>
      <w:r w:rsidR="00945883" w:rsidRPr="00945883">
        <w:rPr>
          <w:rFonts w:ascii="Trebuchet MS" w:hAnsi="Trebuchet MS"/>
          <w:color w:val="000000"/>
          <w:sz w:val="20"/>
          <w:szCs w:val="20"/>
        </w:rPr>
        <w:lastRenderedPageBreak/>
        <w:t>indicarse lo siguiente:</w:t>
      </w:r>
    </w:p>
    <w:p w14:paraId="7D860232" w14:textId="6C032FE5" w:rsidR="00543AD5" w:rsidRDefault="00945883" w:rsidP="00CA5E9D">
      <w:pPr>
        <w:jc w:val="both"/>
        <w:rPr>
          <w:rFonts w:ascii="Trebuchet MS" w:hAnsi="Trebuchet MS"/>
          <w:b/>
          <w:color w:val="4472C4" w:themeColor="accent1"/>
          <w:u w:val="single"/>
        </w:rPr>
      </w:pPr>
      <w:bookmarkStart w:id="0" w:name="cookies"/>
      <w:r w:rsidRPr="00945883">
        <w:rPr>
          <w:rFonts w:ascii="Trebuchet MS" w:hAnsi="Trebuchet MS"/>
          <w:b/>
          <w:color w:val="4472C4" w:themeColor="accent1"/>
          <w:u w:val="single"/>
        </w:rPr>
        <w:t xml:space="preserve">3.- </w:t>
      </w:r>
      <w:r w:rsidR="009E6945" w:rsidRPr="00945883">
        <w:rPr>
          <w:rFonts w:ascii="Trebuchet MS" w:hAnsi="Trebuchet MS"/>
          <w:b/>
          <w:color w:val="4472C4" w:themeColor="accent1"/>
          <w:u w:val="single"/>
        </w:rPr>
        <w:t>SEGUNDA CAPA: POLÍTICA DE COOKIES.</w:t>
      </w:r>
      <w:bookmarkEnd w:id="0"/>
      <w:r w:rsidR="008E4F64" w:rsidRPr="00945883">
        <w:rPr>
          <w:rFonts w:ascii="Trebuchet MS" w:hAnsi="Trebuchet MS"/>
          <w:b/>
          <w:color w:val="4472C4" w:themeColor="accent1"/>
          <w:u w:val="single"/>
        </w:rPr>
        <w:t xml:space="preserve"> </w:t>
      </w:r>
    </w:p>
    <w:p w14:paraId="1FBE840E" w14:textId="284BE3DF" w:rsidR="0007790D" w:rsidRDefault="0007790D" w:rsidP="00543AD5">
      <w:pPr>
        <w:jc w:val="both"/>
        <w:rPr>
          <w:rFonts w:ascii="Trebuchet MS" w:hAnsi="Trebuchet MS"/>
          <w:sz w:val="20"/>
          <w:szCs w:val="20"/>
        </w:rPr>
      </w:pPr>
      <w:r w:rsidRPr="009E6945">
        <w:rPr>
          <w:rFonts w:ascii="Trebuchet MS" w:hAnsi="Trebuchet MS"/>
          <w:sz w:val="20"/>
          <w:szCs w:val="20"/>
        </w:rPr>
        <w:t xml:space="preserve">La AEPD recomienda que la </w:t>
      </w:r>
      <w:r w:rsidR="0056747F">
        <w:rPr>
          <w:rFonts w:ascii="Trebuchet MS" w:hAnsi="Trebuchet MS"/>
          <w:sz w:val="20"/>
          <w:szCs w:val="20"/>
        </w:rPr>
        <w:t>P</w:t>
      </w:r>
      <w:r w:rsidRPr="009E6945">
        <w:rPr>
          <w:rFonts w:ascii="Trebuchet MS" w:hAnsi="Trebuchet MS"/>
          <w:sz w:val="20"/>
          <w:szCs w:val="20"/>
        </w:rPr>
        <w:t xml:space="preserve">olítica de </w:t>
      </w:r>
      <w:r w:rsidR="0056747F">
        <w:rPr>
          <w:rFonts w:ascii="Trebuchet MS" w:hAnsi="Trebuchet MS"/>
          <w:sz w:val="20"/>
          <w:szCs w:val="20"/>
        </w:rPr>
        <w:t>C</w:t>
      </w:r>
      <w:r w:rsidRPr="009E6945">
        <w:rPr>
          <w:rFonts w:ascii="Trebuchet MS" w:hAnsi="Trebuchet MS"/>
          <w:sz w:val="20"/>
          <w:szCs w:val="20"/>
        </w:rPr>
        <w:t xml:space="preserve">ookies sea independiente del Aviso Legal y de la </w:t>
      </w:r>
      <w:r w:rsidR="0056747F">
        <w:rPr>
          <w:rFonts w:ascii="Trebuchet MS" w:hAnsi="Trebuchet MS"/>
          <w:sz w:val="20"/>
          <w:szCs w:val="20"/>
        </w:rPr>
        <w:t>P</w:t>
      </w:r>
      <w:r w:rsidRPr="009E6945">
        <w:rPr>
          <w:rFonts w:ascii="Trebuchet MS" w:hAnsi="Trebuchet MS"/>
          <w:sz w:val="20"/>
          <w:szCs w:val="20"/>
        </w:rPr>
        <w:t xml:space="preserve">olítica de </w:t>
      </w:r>
      <w:r w:rsidR="0056747F">
        <w:rPr>
          <w:rFonts w:ascii="Trebuchet MS" w:hAnsi="Trebuchet MS"/>
          <w:sz w:val="20"/>
          <w:szCs w:val="20"/>
        </w:rPr>
        <w:t>P</w:t>
      </w:r>
      <w:r w:rsidRPr="009E6945">
        <w:rPr>
          <w:rFonts w:ascii="Trebuchet MS" w:hAnsi="Trebuchet MS"/>
          <w:sz w:val="20"/>
          <w:szCs w:val="20"/>
        </w:rPr>
        <w:t>rivacidad. A este texto ha de remitir el enlace de la primera capa (“</w:t>
      </w:r>
      <w:r w:rsidRPr="009E6945">
        <w:rPr>
          <w:rFonts w:ascii="Trebuchet MS" w:hAnsi="Trebuchet MS"/>
          <w:sz w:val="20"/>
          <w:szCs w:val="20"/>
          <w:u w:val="single"/>
        </w:rPr>
        <w:t>política de cookies</w:t>
      </w:r>
      <w:r w:rsidRPr="009E6945">
        <w:rPr>
          <w:rFonts w:ascii="Trebuchet MS" w:hAnsi="Trebuchet MS"/>
          <w:sz w:val="20"/>
          <w:szCs w:val="20"/>
        </w:rPr>
        <w:t xml:space="preserve">”). </w:t>
      </w:r>
      <w:r w:rsidR="00543AD5">
        <w:rPr>
          <w:rFonts w:ascii="Trebuchet MS" w:hAnsi="Trebuchet MS"/>
          <w:sz w:val="20"/>
          <w:szCs w:val="20"/>
        </w:rPr>
        <w:t xml:space="preserve"> Recomendamos el texto que se expone en el siguiente apartado. </w:t>
      </w:r>
    </w:p>
    <w:p w14:paraId="4A01F933" w14:textId="77777777" w:rsidR="00F44AB4" w:rsidRDefault="00543AD5" w:rsidP="00F44AB4">
      <w:pPr>
        <w:pStyle w:val="Encabezado"/>
        <w:widowControl w:val="0"/>
        <w:wordWrap w:val="0"/>
        <w:spacing w:after="0" w:line="240" w:lineRule="auto"/>
        <w:jc w:val="center"/>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pPr>
      <w:r w:rsidRPr="007273A0">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w:t>
      </w:r>
      <w:r>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xml:space="preserve">INFORMACIÓN A INSERTAR EN PÁGINA WEB SIGUIENDO LOS PASOS </w:t>
      </w:r>
    </w:p>
    <w:p w14:paraId="64B80203" w14:textId="42B4028A" w:rsidR="00543AD5" w:rsidRDefault="00F44AB4" w:rsidP="00F44AB4">
      <w:pPr>
        <w:pStyle w:val="Encabezado"/>
        <w:widowControl w:val="0"/>
        <w:wordWrap w:val="0"/>
        <w:spacing w:after="0" w:line="240" w:lineRule="auto"/>
        <w:jc w:val="center"/>
        <w:rPr>
          <w:rFonts w:ascii="Trebuchet MS" w:eastAsia="Times New Roman" w:hAnsi="Trebuchet MS"/>
          <w:b/>
          <w:color w:val="FF0000"/>
          <w:kern w:val="2"/>
          <w:sz w:val="26"/>
          <w:szCs w:val="26"/>
          <w:u w:val="single"/>
          <w:lang w:val="es-ES" w:eastAsia="es-ES"/>
          <w14:shadow w14:blurRad="50800" w14:dist="38100" w14:dir="2700000" w14:sx="100000" w14:sy="100000" w14:kx="0" w14:ky="0" w14:algn="tl">
            <w14:srgbClr w14:val="000000">
              <w14:alpha w14:val="60000"/>
            </w14:srgbClr>
          </w14:shadow>
        </w:rPr>
      </w:pPr>
      <w:r>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 xml:space="preserve">DESCRITOS </w:t>
      </w:r>
      <w:r w:rsidR="00543AD5">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ANTERIOR</w:t>
      </w:r>
      <w:r>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MENTE</w:t>
      </w:r>
      <w:r w:rsidR="00543AD5">
        <w:rPr>
          <w:rFonts w:ascii="Trebuchet MS" w:eastAsia="Times New Roman" w:hAnsi="Trebuchet MS"/>
          <w:b/>
          <w:color w:val="FF0000"/>
          <w:kern w:val="2"/>
          <w:sz w:val="26"/>
          <w:szCs w:val="26"/>
          <w:lang w:val="es-ES" w:eastAsia="es-ES"/>
          <w14:shadow w14:blurRad="50800" w14:dist="38100" w14:dir="2700000" w14:sx="100000" w14:sy="100000" w14:kx="0" w14:ky="0" w14:algn="tl">
            <w14:srgbClr w14:val="000000">
              <w14:alpha w14:val="60000"/>
            </w14:srgbClr>
          </w14:shadow>
        </w:rPr>
        <w:t>*</w:t>
      </w:r>
    </w:p>
    <w:p w14:paraId="40E3772F" w14:textId="76B02402" w:rsidR="00945883" w:rsidRPr="00543AD5" w:rsidRDefault="00543AD5" w:rsidP="00543AD5">
      <w:pPr>
        <w:pStyle w:val="Encabezado"/>
        <w:widowControl w:val="0"/>
        <w:wordWrap w:val="0"/>
        <w:spacing w:after="0" w:line="240" w:lineRule="auto"/>
        <w:rPr>
          <w:rFonts w:ascii="Trebuchet MS" w:hAnsi="Trebuchet MS"/>
          <w:bCs/>
          <w:color w:val="808080" w:themeColor="background1" w:themeShade="80"/>
          <w:sz w:val="8"/>
          <w:szCs w:val="8"/>
        </w:rPr>
      </w:pPr>
      <w:r w:rsidRPr="00B33236">
        <w:rPr>
          <w:rFonts w:ascii="Trebuchet MS" w:hAnsi="Trebuchet MS"/>
          <w:b/>
          <w:bCs/>
          <w:noProof/>
          <w:color w:val="FFC000" w:themeColor="accent4"/>
          <w:sz w:val="20"/>
          <w:szCs w:val="20"/>
        </w:rPr>
        <mc:AlternateContent>
          <mc:Choice Requires="wps">
            <w:drawing>
              <wp:anchor distT="45720" distB="45720" distL="114300" distR="114300" simplePos="0" relativeHeight="251658242" behindDoc="0" locked="0" layoutInCell="1" allowOverlap="1" wp14:anchorId="46C56D33" wp14:editId="69C49C51">
                <wp:simplePos x="0" y="0"/>
                <wp:positionH relativeFrom="margin">
                  <wp:align>left</wp:align>
                </wp:positionH>
                <wp:positionV relativeFrom="paragraph">
                  <wp:posOffset>205740</wp:posOffset>
                </wp:positionV>
                <wp:extent cx="5591810" cy="457200"/>
                <wp:effectExtent l="0" t="0" r="8890" b="12700"/>
                <wp:wrapSquare wrapText="bothSides"/>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18" cy="4572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2648284F" w14:textId="7ACB8525" w:rsidR="00543AD5" w:rsidRDefault="00543AD5" w:rsidP="00543AD5">
                            <w:r w:rsidRPr="00543AD5">
                              <w:rPr>
                                <w:rFonts w:ascii="Trebuchet MS" w:hAnsi="Trebuchet MS"/>
                                <w:bCs/>
                                <w:color w:val="808080" w:themeColor="background1" w:themeShade="80"/>
                                <w:sz w:val="20"/>
                                <w:szCs w:val="20"/>
                              </w:rPr>
                              <w:t>Incluir el banner o pop up conforme a alguno de los tres ejemplos incluidos en el apartado 1 de</w:t>
                            </w:r>
                            <w:r>
                              <w:rPr>
                                <w:rFonts w:ascii="Trebuchet MS" w:hAnsi="Trebuchet MS"/>
                                <w:bCs/>
                                <w:color w:val="808080" w:themeColor="background1" w:themeShade="80"/>
                                <w:sz w:val="20"/>
                                <w:szCs w:val="20"/>
                              </w:rPr>
                              <w:t xml:space="preserve"> </w:t>
                            </w:r>
                            <w:r w:rsidRPr="00543AD5">
                              <w:rPr>
                                <w:rFonts w:ascii="Trebuchet MS" w:hAnsi="Trebuchet MS"/>
                                <w:bCs/>
                                <w:color w:val="808080" w:themeColor="background1" w:themeShade="80"/>
                                <w:sz w:val="20"/>
                                <w:szCs w:val="20"/>
                              </w:rPr>
                              <w:t xml:space="preserve">este documento </w:t>
                            </w:r>
                            <w:r w:rsidRPr="00543AD5">
                              <w:rPr>
                                <w:rFonts w:ascii="Trebuchet MS" w:hAnsi="Trebuchet MS"/>
                                <w:bCs/>
                                <w:i/>
                                <w:iCs/>
                                <w:color w:val="808080" w:themeColor="background1" w:themeShade="80"/>
                                <w:sz w:val="20"/>
                                <w:szCs w:val="20"/>
                              </w:rPr>
                              <w:t>- “PRIMERA CAPA</w:t>
                            </w:r>
                            <w:r w:rsidRPr="00543AD5">
                              <w:rPr>
                                <w:rFonts w:ascii="Trebuchet MS" w:hAnsi="Trebuchet MS"/>
                                <w:bCs/>
                                <w:color w:val="808080" w:themeColor="background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56D33" id="Cuadro de texto 37" o:spid="_x0000_s1032" type="#_x0000_t202" style="position:absolute;margin-left:0;margin-top:16.2pt;width:440.3pt;height:36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" fillcolor="#e7e6e6 [3214]" strokecolor="#a5a5a5 [3206]" strokeweight=".5pt">
                <v:textbox>
                  <w:txbxContent>
                    <w:p w14:paraId="2648284F" w14:textId="7ACB8525" w:rsidR="00543AD5" w:rsidRDefault="00543AD5" w:rsidP="00543AD5">
                      <w:r w:rsidRPr="00543AD5">
                        <w:rPr>
                          <w:rFonts w:ascii="Trebuchet MS" w:hAnsi="Trebuchet MS"/>
                          <w:bCs/>
                          <w:color w:val="808080" w:themeColor="background1" w:themeShade="80"/>
                          <w:sz w:val="20"/>
                          <w:szCs w:val="20"/>
                        </w:rPr>
                        <w:t>Incluir el banner o pop up conforme a alguno de los tres ejemplos incluidos en el apartado 1 de</w:t>
                      </w:r>
                      <w:r>
                        <w:rPr>
                          <w:rFonts w:ascii="Trebuchet MS" w:hAnsi="Trebuchet MS"/>
                          <w:bCs/>
                          <w:color w:val="808080" w:themeColor="background1" w:themeShade="80"/>
                          <w:sz w:val="20"/>
                          <w:szCs w:val="20"/>
                        </w:rPr>
                        <w:t xml:space="preserve"> </w:t>
                      </w:r>
                      <w:r w:rsidRPr="00543AD5">
                        <w:rPr>
                          <w:rFonts w:ascii="Trebuchet MS" w:hAnsi="Trebuchet MS"/>
                          <w:bCs/>
                          <w:color w:val="808080" w:themeColor="background1" w:themeShade="80"/>
                          <w:sz w:val="20"/>
                          <w:szCs w:val="20"/>
                        </w:rPr>
                        <w:t xml:space="preserve">este documento </w:t>
                      </w:r>
                      <w:r w:rsidRPr="00543AD5">
                        <w:rPr>
                          <w:rFonts w:ascii="Trebuchet MS" w:hAnsi="Trebuchet MS"/>
                          <w:bCs/>
                          <w:i/>
                          <w:iCs/>
                          <w:color w:val="808080" w:themeColor="background1" w:themeShade="80"/>
                          <w:sz w:val="20"/>
                          <w:szCs w:val="20"/>
                        </w:rPr>
                        <w:t>- “PRIMERA CAPA</w:t>
                      </w:r>
                      <w:r w:rsidRPr="00543AD5">
                        <w:rPr>
                          <w:rFonts w:ascii="Trebuchet MS" w:hAnsi="Trebuchet MS"/>
                          <w:bCs/>
                          <w:color w:val="808080" w:themeColor="background1" w:themeShade="80"/>
                          <w:sz w:val="20"/>
                          <w:szCs w:val="20"/>
                        </w:rPr>
                        <w:t>”.</w:t>
                      </w:r>
                    </w:p>
                  </w:txbxContent>
                </v:textbox>
                <w10:wrap type="square" anchorx="margin"/>
              </v:shape>
            </w:pict>
          </mc:Fallback>
        </mc:AlternateContent>
      </w:r>
      <w:r w:rsidRPr="00543AD5">
        <w:rPr>
          <w:rFonts w:ascii="Trebuchet MS" w:hAnsi="Trebuchet MS"/>
          <w:bCs/>
          <w:color w:val="808080" w:themeColor="background1" w:themeShade="80"/>
          <w:sz w:val="20"/>
          <w:szCs w:val="20"/>
        </w:rPr>
        <w:t xml:space="preserve"> </w:t>
      </w:r>
    </w:p>
    <w:p w14:paraId="6ADCCC9F" w14:textId="6685C209" w:rsidR="005109E6" w:rsidRPr="009E6945" w:rsidRDefault="008B5B64" w:rsidP="009E6945">
      <w:pPr>
        <w:jc w:val="both"/>
        <w:rPr>
          <w:rFonts w:ascii="Trebuchet MS" w:hAnsi="Trebuchet MS"/>
          <w:color w:val="7F7F7F"/>
          <w:sz w:val="20"/>
          <w:szCs w:val="20"/>
        </w:rPr>
      </w:pPr>
      <w:r w:rsidRPr="009E6945">
        <w:rPr>
          <w:rFonts w:ascii="Trebuchet MS" w:hAnsi="Trebuchet MS"/>
          <w:color w:val="7F7F7F"/>
          <w:sz w:val="20"/>
          <w:szCs w:val="20"/>
        </w:rPr>
        <w:t>En cumplimiento de la Ley 34/2002, de 11 de julio, de Servicios de la Sociedad de la Información y Comercio Electrónico le informamos de que e</w:t>
      </w:r>
      <w:r w:rsidR="008C0310" w:rsidRPr="009E6945">
        <w:rPr>
          <w:rFonts w:ascii="Trebuchet MS" w:hAnsi="Trebuchet MS"/>
          <w:color w:val="7F7F7F"/>
          <w:sz w:val="20"/>
          <w:szCs w:val="20"/>
        </w:rPr>
        <w:t xml:space="preserve">ste sitio web, al igual que la mayoría de los sitios en Internet, usa Cookies para mejorar y optimizar la experiencia del usuario. A </w:t>
      </w:r>
      <w:r w:rsidR="00A921DD" w:rsidRPr="009E6945">
        <w:rPr>
          <w:rFonts w:ascii="Trebuchet MS" w:hAnsi="Trebuchet MS"/>
          <w:color w:val="7F7F7F"/>
          <w:sz w:val="20"/>
          <w:szCs w:val="20"/>
        </w:rPr>
        <w:t>continuación,</w:t>
      </w:r>
      <w:r w:rsidRPr="009E6945">
        <w:rPr>
          <w:rFonts w:ascii="Trebuchet MS" w:hAnsi="Trebuchet MS"/>
          <w:color w:val="7F7F7F"/>
          <w:sz w:val="20"/>
          <w:szCs w:val="20"/>
        </w:rPr>
        <w:t xml:space="preserve"> encontrará </w:t>
      </w:r>
      <w:r w:rsidR="008C0310" w:rsidRPr="009E6945">
        <w:rPr>
          <w:rFonts w:ascii="Trebuchet MS" w:hAnsi="Trebuchet MS"/>
          <w:color w:val="7F7F7F"/>
          <w:sz w:val="20"/>
          <w:szCs w:val="20"/>
        </w:rPr>
        <w:t>información detallada sobre qué son las “Cookies”, qué tipología utiliza este sitio web, cómo cambiar la configuración de sus cookies, y qué ocurre si deshabilita las Cookies.</w:t>
      </w:r>
    </w:p>
    <w:p w14:paraId="33A2F12A" w14:textId="34B7B51D" w:rsidR="000E27DD" w:rsidRPr="009E6945" w:rsidRDefault="000E27DD" w:rsidP="009E6945">
      <w:pPr>
        <w:jc w:val="both"/>
        <w:rPr>
          <w:rFonts w:ascii="Trebuchet MS" w:hAnsi="Trebuchet MS"/>
          <w:i/>
          <w:color w:val="7F7F7F"/>
          <w:sz w:val="20"/>
          <w:szCs w:val="20"/>
          <w:u w:val="single"/>
        </w:rPr>
      </w:pPr>
      <w:r w:rsidRPr="009E6945">
        <w:rPr>
          <w:rFonts w:ascii="Trebuchet MS" w:hAnsi="Trebuchet MS"/>
          <w:i/>
          <w:color w:val="7F7F7F"/>
          <w:sz w:val="20"/>
          <w:szCs w:val="20"/>
          <w:u w:val="single"/>
        </w:rPr>
        <w:t>¿Qué son las cookies?</w:t>
      </w:r>
    </w:p>
    <w:p w14:paraId="0D0AA669" w14:textId="47581342" w:rsidR="004E14F9" w:rsidRDefault="0038199D" w:rsidP="009E6945">
      <w:pPr>
        <w:jc w:val="both"/>
        <w:rPr>
          <w:rFonts w:ascii="Trebuchet MS" w:hAnsi="Trebuchet MS"/>
          <w:color w:val="7F7F7F"/>
          <w:sz w:val="20"/>
          <w:szCs w:val="20"/>
        </w:rPr>
      </w:pPr>
      <w:r w:rsidRPr="009E6945">
        <w:rPr>
          <w:rFonts w:ascii="Trebuchet MS" w:hAnsi="Trebuchet MS"/>
          <w:color w:val="7F7F7F"/>
          <w:sz w:val="20"/>
          <w:szCs w:val="20"/>
        </w:rPr>
        <w:t>Una</w:t>
      </w:r>
      <w:r w:rsidR="001917BC" w:rsidRPr="009E6945">
        <w:rPr>
          <w:rFonts w:ascii="Trebuchet MS" w:hAnsi="Trebuchet MS"/>
          <w:color w:val="7F7F7F"/>
          <w:sz w:val="20"/>
          <w:szCs w:val="20"/>
        </w:rPr>
        <w:t xml:space="preserve"> cookie es</w:t>
      </w:r>
      <w:r w:rsidRPr="009E6945">
        <w:rPr>
          <w:rFonts w:ascii="Trebuchet MS" w:hAnsi="Trebuchet MS"/>
          <w:color w:val="7F7F7F"/>
          <w:sz w:val="20"/>
          <w:szCs w:val="20"/>
        </w:rPr>
        <w:t xml:space="preserve"> un</w:t>
      </w:r>
      <w:r w:rsidR="001917BC" w:rsidRPr="009E6945">
        <w:rPr>
          <w:rFonts w:ascii="Trebuchet MS" w:hAnsi="Trebuchet MS"/>
          <w:color w:val="7F7F7F"/>
          <w:sz w:val="20"/>
          <w:szCs w:val="20"/>
        </w:rPr>
        <w:t xml:space="preserve"> </w:t>
      </w:r>
      <w:r w:rsidRPr="009E6945">
        <w:rPr>
          <w:rFonts w:ascii="Trebuchet MS" w:hAnsi="Trebuchet MS"/>
          <w:color w:val="7F7F7F"/>
          <w:sz w:val="20"/>
          <w:szCs w:val="20"/>
        </w:rPr>
        <w:t xml:space="preserve">pequeño </w:t>
      </w:r>
      <w:r w:rsidR="001917BC" w:rsidRPr="009E6945">
        <w:rPr>
          <w:rFonts w:ascii="Trebuchet MS" w:hAnsi="Trebuchet MS"/>
          <w:color w:val="7F7F7F"/>
          <w:sz w:val="20"/>
          <w:szCs w:val="20"/>
        </w:rPr>
        <w:t>archivo que se descarga en el equipo de</w:t>
      </w:r>
      <w:r w:rsidRPr="009E6945">
        <w:rPr>
          <w:rFonts w:ascii="Trebuchet MS" w:hAnsi="Trebuchet MS"/>
          <w:color w:val="7F7F7F"/>
          <w:sz w:val="20"/>
          <w:szCs w:val="20"/>
        </w:rPr>
        <w:t>l</w:t>
      </w:r>
      <w:r w:rsidR="001917BC" w:rsidRPr="009E6945">
        <w:rPr>
          <w:rFonts w:ascii="Trebuchet MS" w:hAnsi="Trebuchet MS"/>
          <w:color w:val="7F7F7F"/>
          <w:sz w:val="20"/>
          <w:szCs w:val="20"/>
        </w:rPr>
        <w:t xml:space="preserve"> usuario con la finalidad de almacenar datos</w:t>
      </w:r>
      <w:r w:rsidRPr="009E6945">
        <w:rPr>
          <w:rFonts w:ascii="Trebuchet MS" w:hAnsi="Trebuchet MS"/>
          <w:color w:val="7F7F7F"/>
          <w:sz w:val="20"/>
          <w:szCs w:val="20"/>
        </w:rPr>
        <w:t>, los cuales</w:t>
      </w:r>
      <w:r w:rsidR="001917BC" w:rsidRPr="009E6945">
        <w:rPr>
          <w:rFonts w:ascii="Trebuchet MS" w:hAnsi="Trebuchet MS"/>
          <w:color w:val="7F7F7F"/>
          <w:sz w:val="20"/>
          <w:szCs w:val="20"/>
        </w:rPr>
        <w:t xml:space="preserve"> podrán ser actualizados y recuperados por la entidad responsable de su instalación.</w:t>
      </w:r>
    </w:p>
    <w:p w14:paraId="6A6DF84C" w14:textId="17DB7A51" w:rsidR="00207788" w:rsidRDefault="00207788" w:rsidP="00394C8F">
      <w:pPr>
        <w:pStyle w:val="Standard"/>
        <w:jc w:val="both"/>
        <w:rPr>
          <w:rFonts w:ascii="Trebuchet MS" w:hAnsi="Trebuchet MS"/>
          <w:color w:val="808080" w:themeColor="background1" w:themeShade="80"/>
          <w:sz w:val="20"/>
          <w:szCs w:val="20"/>
        </w:rPr>
      </w:pPr>
    </w:p>
    <w:p w14:paraId="66DC1BEC" w14:textId="4E47922A" w:rsidR="00394C8F" w:rsidRPr="00394C8F" w:rsidRDefault="00394C8F" w:rsidP="00394C8F">
      <w:pPr>
        <w:spacing w:after="0" w:line="240" w:lineRule="auto"/>
        <w:rPr>
          <w:rFonts w:ascii="Trebuchet MS" w:hAnsi="Trebuchet MS"/>
          <w:b/>
          <w:bCs/>
          <w:color w:val="808080" w:themeColor="background1" w:themeShade="80"/>
          <w:sz w:val="20"/>
          <w:szCs w:val="20"/>
        </w:rPr>
      </w:pPr>
      <w:r w:rsidRPr="00394C8F">
        <w:rPr>
          <w:rFonts w:ascii="Trebuchet MS" w:hAnsi="Trebuchet MS"/>
          <w:b/>
          <w:bCs/>
          <w:color w:val="808080" w:themeColor="background1" w:themeShade="80"/>
          <w:sz w:val="20"/>
          <w:szCs w:val="20"/>
        </w:rPr>
        <w:t xml:space="preserve">Tipos de cookies según la entidad que las gestione. </w:t>
      </w:r>
    </w:p>
    <w:p w14:paraId="252822D3"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0FCCB652" w14:textId="17C35941" w:rsidR="00394C8F" w:rsidRPr="00394C8F" w:rsidRDefault="00394C8F" w:rsidP="00394C8F">
      <w:pPr>
        <w:pStyle w:val="Prrafodelista"/>
        <w:numPr>
          <w:ilvl w:val="0"/>
          <w:numId w:val="13"/>
        </w:numPr>
        <w:spacing w:after="0" w:line="240" w:lineRule="auto"/>
        <w:ind w:left="360"/>
        <w:jc w:val="both"/>
        <w:rPr>
          <w:rFonts w:ascii="Trebuchet MS" w:hAnsi="Trebuchet MS"/>
          <w:color w:val="808080" w:themeColor="background1" w:themeShade="80"/>
          <w:sz w:val="20"/>
          <w:szCs w:val="20"/>
        </w:rPr>
      </w:pPr>
      <w:r w:rsidRPr="00394C8F">
        <w:rPr>
          <w:rFonts w:ascii="Trebuchet MS" w:hAnsi="Trebuchet MS"/>
          <w:color w:val="808080" w:themeColor="background1" w:themeShade="80"/>
          <w:sz w:val="20"/>
          <w:szCs w:val="20"/>
        </w:rPr>
        <w:t>Cookies propias: son aquellas que se envían al equipo terminal del usuario desde un equipo o dominio gestionado por el propio editor y desde el que se presta el servicio solicitado por el usuario.</w:t>
      </w:r>
    </w:p>
    <w:p w14:paraId="3B7B2E13" w14:textId="0FF7D13C" w:rsidR="00394C8F" w:rsidRPr="00394C8F" w:rsidRDefault="00394C8F" w:rsidP="00394C8F">
      <w:pPr>
        <w:spacing w:after="0" w:line="240" w:lineRule="auto"/>
        <w:ind w:left="-360" w:firstLine="60"/>
        <w:jc w:val="both"/>
        <w:rPr>
          <w:rFonts w:ascii="Trebuchet MS" w:hAnsi="Trebuchet MS"/>
          <w:color w:val="808080" w:themeColor="background1" w:themeShade="80"/>
          <w:sz w:val="20"/>
          <w:szCs w:val="20"/>
        </w:rPr>
      </w:pPr>
    </w:p>
    <w:p w14:paraId="08AC58A9" w14:textId="6534709F" w:rsidR="00394C8F" w:rsidRPr="00394C8F" w:rsidRDefault="00394C8F" w:rsidP="00394C8F">
      <w:pPr>
        <w:pStyle w:val="Prrafodelista"/>
        <w:numPr>
          <w:ilvl w:val="0"/>
          <w:numId w:val="13"/>
        </w:numPr>
        <w:spacing w:after="0" w:line="240" w:lineRule="auto"/>
        <w:ind w:left="360"/>
        <w:jc w:val="both"/>
        <w:rPr>
          <w:rFonts w:ascii="Trebuchet MS" w:hAnsi="Trebuchet MS"/>
          <w:color w:val="808080" w:themeColor="background1" w:themeShade="80"/>
          <w:sz w:val="20"/>
          <w:szCs w:val="20"/>
        </w:rPr>
      </w:pPr>
      <w:r w:rsidRPr="00394C8F">
        <w:rPr>
          <w:rFonts w:ascii="Trebuchet MS" w:hAnsi="Trebuchet MS"/>
          <w:color w:val="808080" w:themeColor="background1" w:themeShade="80"/>
          <w:sz w:val="20"/>
          <w:szCs w:val="20"/>
        </w:rPr>
        <w:t>Cookies de tercero: son aquellas que se envían al equipo terminal del usuario desde un equipo o dominio que no es gestionado por el editor, sino por otra entidad que trata los datos obtenidos través de las cookies.</w:t>
      </w:r>
    </w:p>
    <w:p w14:paraId="56D1F1AF"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3CD88035" w14:textId="15AA9EFB"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241D0AD1" w14:textId="2ABF3AF0" w:rsidR="00394C8F" w:rsidRPr="00394C8F" w:rsidRDefault="00394C8F" w:rsidP="00394C8F">
      <w:pPr>
        <w:spacing w:after="0" w:line="240" w:lineRule="auto"/>
        <w:jc w:val="both"/>
        <w:rPr>
          <w:rFonts w:ascii="Trebuchet MS" w:hAnsi="Trebuchet MS"/>
          <w:b/>
          <w:bCs/>
          <w:color w:val="808080" w:themeColor="background1" w:themeShade="80"/>
          <w:sz w:val="20"/>
          <w:szCs w:val="20"/>
        </w:rPr>
      </w:pPr>
      <w:r w:rsidRPr="00394C8F">
        <w:rPr>
          <w:rFonts w:ascii="Trebuchet MS" w:hAnsi="Trebuchet MS"/>
          <w:b/>
          <w:bCs/>
          <w:color w:val="808080" w:themeColor="background1" w:themeShade="80"/>
          <w:sz w:val="20"/>
          <w:szCs w:val="20"/>
        </w:rPr>
        <w:t xml:space="preserve">Tipos de cookies según su finalidad. </w:t>
      </w:r>
    </w:p>
    <w:p w14:paraId="0934ADED" w14:textId="25A54C75"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18C80C9E" w14:textId="1BC1E943" w:rsidR="00394C8F" w:rsidRPr="0045264F" w:rsidRDefault="00394C8F" w:rsidP="003B66B8">
      <w:pPr>
        <w:pStyle w:val="Prrafodelista"/>
        <w:numPr>
          <w:ilvl w:val="0"/>
          <w:numId w:val="15"/>
        </w:numPr>
        <w:spacing w:after="0" w:line="240" w:lineRule="auto"/>
        <w:ind w:left="360"/>
        <w:jc w:val="both"/>
        <w:rPr>
          <w:rFonts w:ascii="Trebuchet MS" w:hAnsi="Trebuchet MS"/>
          <w:color w:val="808080" w:themeColor="background1" w:themeShade="80"/>
          <w:sz w:val="20"/>
          <w:szCs w:val="20"/>
        </w:rPr>
      </w:pPr>
      <w:r w:rsidRPr="0045264F">
        <w:rPr>
          <w:rFonts w:ascii="Trebuchet MS" w:hAnsi="Trebuchet MS"/>
          <w:b/>
          <w:bCs/>
          <w:color w:val="808080" w:themeColor="background1" w:themeShade="80"/>
          <w:sz w:val="20"/>
          <w:szCs w:val="20"/>
        </w:rPr>
        <w:t>Cookies técnicas</w:t>
      </w:r>
      <w:r w:rsidRPr="0045264F">
        <w:rPr>
          <w:rFonts w:ascii="Trebuchet MS" w:hAnsi="Trebuchet MS"/>
          <w:color w:val="808080" w:themeColor="background1" w:themeShade="80"/>
          <w:sz w:val="20"/>
          <w:szCs w:val="20"/>
        </w:rPr>
        <w:t xml:space="preserve">: son aquellas que permiten al usuario la navegación a través de una página web, plataforma o aplicación y la utilización de las diferentes opciones o servicios que en ella existan, incluyendo aquellas que el editor utiliza para permitir la gestión y operativa de la página web y habilitar sus funciones y servicios, como, por ejemplo, controlar el tráfico y la comunicación de datos, identificar la sesión, acceder a partes de acceso restringido, realizar el proceso de compra de un pedido, gestionar el pago, realizar la solicitud de inscripción o participación en un evento, o compartir contenidos a través de redes sociales. También pertenecen a esta categoría, por su naturaleza técnica, aquellas cookies que permiten la gestión, de la forma más eficaz posible, de los espacios publicitarios que, como un elemento </w:t>
      </w:r>
      <w:r w:rsidRPr="0045264F">
        <w:rPr>
          <w:rFonts w:ascii="Trebuchet MS" w:hAnsi="Trebuchet MS"/>
          <w:color w:val="808080" w:themeColor="background1" w:themeShade="80"/>
          <w:sz w:val="20"/>
          <w:szCs w:val="20"/>
        </w:rPr>
        <w:lastRenderedPageBreak/>
        <w:t>más de diseño o “maquetación” del servicio ofrecido al usuario, el editor haya incluido en una página web, aplicación o plataforma en base a criterios como el contenido editado, sin que se recopile información de los usuarios con fines distintos.</w:t>
      </w:r>
    </w:p>
    <w:p w14:paraId="4D98B754"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28833A8A" w14:textId="7CB3C808" w:rsidR="00394C8F" w:rsidRPr="00394C8F" w:rsidRDefault="00394C8F" w:rsidP="003B66B8">
      <w:pPr>
        <w:pStyle w:val="Prrafodelista"/>
        <w:numPr>
          <w:ilvl w:val="0"/>
          <w:numId w:val="15"/>
        </w:numPr>
        <w:spacing w:after="0" w:line="240" w:lineRule="auto"/>
        <w:ind w:left="360"/>
        <w:jc w:val="both"/>
        <w:rPr>
          <w:rFonts w:ascii="Trebuchet MS" w:hAnsi="Trebuchet MS"/>
          <w:color w:val="808080" w:themeColor="background1" w:themeShade="80"/>
          <w:sz w:val="20"/>
          <w:szCs w:val="20"/>
        </w:rPr>
      </w:pPr>
      <w:r w:rsidRPr="00394C8F">
        <w:rPr>
          <w:rFonts w:ascii="Trebuchet MS" w:hAnsi="Trebuchet MS"/>
          <w:b/>
          <w:bCs/>
          <w:color w:val="808080" w:themeColor="background1" w:themeShade="80"/>
          <w:sz w:val="20"/>
          <w:szCs w:val="20"/>
        </w:rPr>
        <w:t>Cookies de preferencias o personalización</w:t>
      </w:r>
      <w:r w:rsidRPr="00394C8F">
        <w:rPr>
          <w:rFonts w:ascii="Trebuchet MS" w:hAnsi="Trebuchet MS"/>
          <w:color w:val="808080" w:themeColor="background1" w:themeShade="80"/>
          <w:sz w:val="20"/>
          <w:szCs w:val="20"/>
        </w:rPr>
        <w:t>: son aquellas que permiten recordar información para que el usuario acceda al servicio con determinadas características que pueden diferenciar su experiencia de la de otros usuarios, como, por ejemplo, el idioma, el número de resultados a mostrar cuando el usuario realiza una búsqueda, etc. Si es el propio usuario quien elige esas características las cookies estarán exceptuadas de las obligaciones del artículo 22.2 de la LSSI por considerarse un servicio expresamente solicitado por el usuario, y ello siempre y cuando las cookies obedezcan exclusivamente a la finalidad seleccionada.</w:t>
      </w:r>
    </w:p>
    <w:p w14:paraId="4D6975EF" w14:textId="77777777" w:rsidR="00394C8F" w:rsidRPr="00394C8F" w:rsidRDefault="00394C8F" w:rsidP="00394C8F">
      <w:pPr>
        <w:spacing w:after="0" w:line="240" w:lineRule="auto"/>
        <w:jc w:val="both"/>
        <w:rPr>
          <w:rFonts w:ascii="Trebuchet MS" w:hAnsi="Trebuchet MS"/>
          <w:b/>
          <w:bCs/>
          <w:color w:val="808080" w:themeColor="background1" w:themeShade="80"/>
          <w:sz w:val="20"/>
          <w:szCs w:val="20"/>
        </w:rPr>
      </w:pPr>
    </w:p>
    <w:p w14:paraId="61DE20D6" w14:textId="3798E44C" w:rsidR="00394C8F" w:rsidRPr="00394C8F" w:rsidRDefault="00394C8F" w:rsidP="00394C8F">
      <w:pPr>
        <w:pStyle w:val="Prrafodelista"/>
        <w:numPr>
          <w:ilvl w:val="0"/>
          <w:numId w:val="15"/>
        </w:numPr>
        <w:spacing w:after="0" w:line="240" w:lineRule="auto"/>
        <w:ind w:left="360"/>
        <w:jc w:val="both"/>
        <w:rPr>
          <w:rFonts w:ascii="Trebuchet MS" w:hAnsi="Trebuchet MS"/>
          <w:color w:val="808080" w:themeColor="background1" w:themeShade="80"/>
          <w:sz w:val="20"/>
          <w:szCs w:val="20"/>
        </w:rPr>
      </w:pPr>
      <w:r w:rsidRPr="00394C8F">
        <w:rPr>
          <w:rFonts w:ascii="Trebuchet MS" w:hAnsi="Trebuchet MS"/>
          <w:b/>
          <w:bCs/>
          <w:color w:val="808080" w:themeColor="background1" w:themeShade="80"/>
          <w:sz w:val="20"/>
          <w:szCs w:val="20"/>
        </w:rPr>
        <w:t>Cookies de análisis o medición:</w:t>
      </w:r>
      <w:r w:rsidRPr="00394C8F">
        <w:rPr>
          <w:rFonts w:ascii="Trebuchet MS" w:hAnsi="Trebuchet MS"/>
          <w:color w:val="808080" w:themeColor="background1" w:themeShade="80"/>
          <w:sz w:val="20"/>
          <w:szCs w:val="20"/>
        </w:rPr>
        <w:t xml:space="preserve"> son aquellas que permiten al responsable de las mismas el seguimiento y análisis del comportamiento de los usuarios de los sitios web a los que están vinculadas, incluida la cuantificación de los impactos de los anuncios. La información recogida mediante este tipo de cookies se utiliza en la medición de la actividad de los sitios web, aplicación o plataforma, con el fin de introducir mejoras en función del análisis de los datos de uso que hacen los usuarios del servicio.</w:t>
      </w:r>
    </w:p>
    <w:p w14:paraId="614ED590"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2863F1C5" w14:textId="227476A2" w:rsidR="00394C8F" w:rsidRPr="00394C8F" w:rsidRDefault="00394C8F" w:rsidP="00394C8F">
      <w:pPr>
        <w:pStyle w:val="Prrafodelista"/>
        <w:numPr>
          <w:ilvl w:val="0"/>
          <w:numId w:val="15"/>
        </w:numPr>
        <w:spacing w:after="0" w:line="240" w:lineRule="auto"/>
        <w:ind w:left="360"/>
        <w:jc w:val="both"/>
        <w:rPr>
          <w:rFonts w:ascii="Trebuchet MS" w:hAnsi="Trebuchet MS"/>
          <w:color w:val="808080" w:themeColor="background1" w:themeShade="80"/>
          <w:sz w:val="20"/>
          <w:szCs w:val="20"/>
        </w:rPr>
      </w:pPr>
      <w:r w:rsidRPr="00394C8F">
        <w:rPr>
          <w:rFonts w:ascii="Trebuchet MS" w:hAnsi="Trebuchet MS"/>
          <w:b/>
          <w:bCs/>
          <w:color w:val="808080" w:themeColor="background1" w:themeShade="80"/>
          <w:sz w:val="20"/>
          <w:szCs w:val="20"/>
        </w:rPr>
        <w:t>Cookies de publicidad comportamental</w:t>
      </w:r>
      <w:r w:rsidRPr="00394C8F">
        <w:rPr>
          <w:rFonts w:ascii="Trebuchet MS" w:hAnsi="Trebuchet MS"/>
          <w:color w:val="808080" w:themeColor="background1" w:themeShade="80"/>
          <w:sz w:val="20"/>
          <w:szCs w:val="20"/>
        </w:rPr>
        <w:t>: son aquellas que almacenan información del comportamiento de los usuarios obtenida a través de la observación continuada de sus hábitos de navegación, lo que permite desarrollar un perfil específico para mostrar publicidad en función del mismo.</w:t>
      </w:r>
    </w:p>
    <w:p w14:paraId="1D3EE118"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0897BA6B"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r w:rsidRPr="00394C8F">
        <w:rPr>
          <w:rFonts w:ascii="Trebuchet MS" w:hAnsi="Trebuchet MS"/>
          <w:color w:val="808080" w:themeColor="background1" w:themeShade="80"/>
          <w:sz w:val="20"/>
          <w:szCs w:val="20"/>
        </w:rPr>
        <w:t xml:space="preserve"> </w:t>
      </w:r>
    </w:p>
    <w:p w14:paraId="3FD74714" w14:textId="0F47C262" w:rsidR="00394C8F" w:rsidRPr="00394C8F" w:rsidRDefault="00394C8F" w:rsidP="00394C8F">
      <w:pPr>
        <w:spacing w:after="0" w:line="240" w:lineRule="auto"/>
        <w:jc w:val="both"/>
        <w:rPr>
          <w:rFonts w:ascii="Trebuchet MS" w:hAnsi="Trebuchet MS"/>
          <w:b/>
          <w:bCs/>
          <w:color w:val="808080" w:themeColor="background1" w:themeShade="80"/>
          <w:sz w:val="20"/>
          <w:szCs w:val="20"/>
        </w:rPr>
      </w:pPr>
      <w:r w:rsidRPr="00394C8F">
        <w:rPr>
          <w:rFonts w:ascii="Trebuchet MS" w:hAnsi="Trebuchet MS"/>
          <w:b/>
          <w:bCs/>
          <w:color w:val="808080" w:themeColor="background1" w:themeShade="80"/>
          <w:sz w:val="20"/>
          <w:szCs w:val="20"/>
        </w:rPr>
        <w:t>Tipos de cookies según el plazo de tiempo que permanecen activadas</w:t>
      </w:r>
    </w:p>
    <w:p w14:paraId="5371A65C"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4A07E7AB" w14:textId="029D8795" w:rsidR="00394C8F" w:rsidRPr="00394C8F" w:rsidRDefault="00394C8F" w:rsidP="00394C8F">
      <w:pPr>
        <w:pStyle w:val="Prrafodelista"/>
        <w:numPr>
          <w:ilvl w:val="0"/>
          <w:numId w:val="17"/>
        </w:numPr>
        <w:spacing w:after="0" w:line="240" w:lineRule="auto"/>
        <w:ind w:left="360"/>
        <w:jc w:val="both"/>
        <w:rPr>
          <w:rFonts w:ascii="Trebuchet MS" w:hAnsi="Trebuchet MS"/>
          <w:color w:val="808080" w:themeColor="background1" w:themeShade="80"/>
          <w:sz w:val="20"/>
          <w:szCs w:val="20"/>
        </w:rPr>
      </w:pPr>
      <w:r w:rsidRPr="00394C8F">
        <w:rPr>
          <w:rFonts w:ascii="Trebuchet MS" w:hAnsi="Trebuchet MS"/>
          <w:b/>
          <w:bCs/>
          <w:color w:val="808080" w:themeColor="background1" w:themeShade="80"/>
          <w:sz w:val="20"/>
          <w:szCs w:val="20"/>
        </w:rPr>
        <w:t>Cookies de sesión:</w:t>
      </w:r>
      <w:r w:rsidRPr="00394C8F">
        <w:rPr>
          <w:rFonts w:ascii="Trebuchet MS" w:hAnsi="Trebuchet MS"/>
          <w:color w:val="808080" w:themeColor="background1" w:themeShade="80"/>
          <w:sz w:val="20"/>
          <w:szCs w:val="20"/>
        </w:rPr>
        <w:t xml:space="preserve"> son aquellas diseñadas para recabar y almacenar datos mientras el usuario accede a una página web. Se suelen emplear para almacenar información que solo interesa conservar para la prestación del servicio solicitado por el usuario en una sola ocasión (por ejemplo, una lista de productos adquiridos) y desaparecen al terminar la sesión.</w:t>
      </w:r>
    </w:p>
    <w:p w14:paraId="2C4F7991" w14:textId="77777777" w:rsidR="00394C8F" w:rsidRPr="00394C8F" w:rsidRDefault="00394C8F" w:rsidP="00394C8F">
      <w:pPr>
        <w:spacing w:after="0" w:line="240" w:lineRule="auto"/>
        <w:jc w:val="both"/>
        <w:rPr>
          <w:rFonts w:ascii="Trebuchet MS" w:hAnsi="Trebuchet MS"/>
          <w:color w:val="808080" w:themeColor="background1" w:themeShade="80"/>
          <w:sz w:val="20"/>
          <w:szCs w:val="20"/>
        </w:rPr>
      </w:pPr>
    </w:p>
    <w:p w14:paraId="3FF565E5" w14:textId="77777777" w:rsidR="00394C8F" w:rsidRPr="00394C8F" w:rsidRDefault="00394C8F" w:rsidP="003B66B8">
      <w:pPr>
        <w:pStyle w:val="Prrafodelista"/>
        <w:numPr>
          <w:ilvl w:val="0"/>
          <w:numId w:val="17"/>
        </w:numPr>
        <w:spacing w:after="0" w:line="240" w:lineRule="auto"/>
        <w:ind w:left="360"/>
        <w:jc w:val="both"/>
        <w:rPr>
          <w:rFonts w:ascii="Trebuchet MS" w:hAnsi="Trebuchet MS"/>
          <w:color w:val="7F7F7F"/>
          <w:sz w:val="20"/>
          <w:szCs w:val="20"/>
          <w:u w:val="single"/>
        </w:rPr>
      </w:pPr>
      <w:r w:rsidRPr="00394C8F">
        <w:rPr>
          <w:rFonts w:ascii="Trebuchet MS" w:hAnsi="Trebuchet MS"/>
          <w:b/>
          <w:bCs/>
          <w:color w:val="808080" w:themeColor="background1" w:themeShade="80"/>
          <w:sz w:val="20"/>
          <w:szCs w:val="20"/>
        </w:rPr>
        <w:t>Cookies persistentes</w:t>
      </w:r>
      <w:r w:rsidRPr="00394C8F">
        <w:rPr>
          <w:rFonts w:ascii="Trebuchet MS" w:hAnsi="Trebuchet MS"/>
          <w:color w:val="808080" w:themeColor="background1" w:themeShade="80"/>
          <w:sz w:val="20"/>
          <w:szCs w:val="20"/>
        </w:rPr>
        <w:t>:  son aquellas en las que los datos siguen almacenados en el terminal y pueden ser accedidos y tratados durante un periodo definido por el responsable de la cookie, y que puede ir de unos minutos a varios años.</w:t>
      </w:r>
    </w:p>
    <w:p w14:paraId="4452E911" w14:textId="77777777" w:rsidR="00394C8F" w:rsidRPr="00774AAE" w:rsidRDefault="00394C8F" w:rsidP="00774AAE">
      <w:pPr>
        <w:rPr>
          <w:rFonts w:ascii="Trebuchet MS" w:hAnsi="Trebuchet MS"/>
          <w:color w:val="C45911" w:themeColor="accent2" w:themeShade="BF"/>
          <w:sz w:val="20"/>
          <w:szCs w:val="20"/>
          <w:u w:val="single"/>
        </w:rPr>
      </w:pPr>
    </w:p>
    <w:p w14:paraId="42B0E45C" w14:textId="7B5B58E8" w:rsidR="00774AAE" w:rsidRDefault="00774AAE" w:rsidP="0FC5398E">
      <w:pPr>
        <w:jc w:val="both"/>
        <w:rPr>
          <w:rFonts w:ascii="Trebuchet MS" w:hAnsi="Trebuchet MS"/>
          <w:i/>
          <w:iCs/>
          <w:color w:val="808080" w:themeColor="background1" w:themeShade="80"/>
          <w:sz w:val="20"/>
          <w:szCs w:val="20"/>
          <w:u w:val="single"/>
        </w:rPr>
      </w:pPr>
      <w:r w:rsidRPr="00CA5E9D">
        <w:rPr>
          <w:rFonts w:ascii="Trebuchet MS" w:hAnsi="Trebuchet MS"/>
          <w:i/>
          <w:color w:val="808080" w:themeColor="background1" w:themeShade="80"/>
          <w:sz w:val="20"/>
          <w:szCs w:val="20"/>
          <w:u w:val="single"/>
        </w:rPr>
        <w:t>¿Cómo aceptamos, revocamos o denegamos el consentimiento?</w:t>
      </w:r>
    </w:p>
    <w:p w14:paraId="6A2BAA89" w14:textId="77777777" w:rsidR="00DF785A" w:rsidRPr="004241AE" w:rsidRDefault="00E4365D" w:rsidP="0FC5398E">
      <w:pPr>
        <w:jc w:val="both"/>
        <w:rPr>
          <w:rFonts w:ascii="Trebuchet MS" w:hAnsi="Trebuchet MS"/>
          <w:color w:val="808080" w:themeColor="background1" w:themeShade="80"/>
          <w:sz w:val="20"/>
          <w:szCs w:val="20"/>
        </w:rPr>
      </w:pPr>
      <w:r w:rsidRPr="004241AE">
        <w:rPr>
          <w:rFonts w:ascii="Trebuchet MS" w:hAnsi="Trebuchet MS"/>
          <w:color w:val="808080" w:themeColor="background1" w:themeShade="80"/>
          <w:sz w:val="20"/>
          <w:szCs w:val="20"/>
        </w:rPr>
        <w:t xml:space="preserve">Para aceptar, revocar o denegar el consentimiento que el usuario haya prestado, </w:t>
      </w:r>
      <w:r w:rsidR="00645225" w:rsidRPr="004241AE">
        <w:rPr>
          <w:rFonts w:ascii="Trebuchet MS" w:hAnsi="Trebuchet MS"/>
          <w:color w:val="808080" w:themeColor="background1" w:themeShade="80"/>
          <w:sz w:val="20"/>
          <w:szCs w:val="20"/>
        </w:rPr>
        <w:t>nuestra página web cuenta con un sistema de gestión o configuración de cookies</w:t>
      </w:r>
      <w:r w:rsidR="008C51A2" w:rsidRPr="004241AE">
        <w:rPr>
          <w:rFonts w:ascii="Trebuchet MS" w:hAnsi="Trebuchet MS"/>
          <w:color w:val="808080" w:themeColor="background1" w:themeShade="80"/>
          <w:sz w:val="20"/>
          <w:szCs w:val="20"/>
        </w:rPr>
        <w:t xml:space="preserve"> </w:t>
      </w:r>
      <w:r w:rsidR="002A5029" w:rsidRPr="004241AE">
        <w:rPr>
          <w:rFonts w:ascii="Trebuchet MS" w:hAnsi="Trebuchet MS"/>
          <w:color w:val="808080" w:themeColor="background1" w:themeShade="80"/>
          <w:sz w:val="20"/>
          <w:szCs w:val="20"/>
        </w:rPr>
        <w:t xml:space="preserve">para la indicada finalidad a través del banner previo. </w:t>
      </w:r>
    </w:p>
    <w:p w14:paraId="42C4A491" w14:textId="37EB86B9" w:rsidR="00277A01" w:rsidRPr="004241AE" w:rsidRDefault="4BD680CA" w:rsidP="460E1DC4">
      <w:pPr>
        <w:jc w:val="both"/>
        <w:rPr>
          <w:rFonts w:ascii="Trebuchet MS" w:hAnsi="Trebuchet MS"/>
          <w:color w:val="808080" w:themeColor="background1" w:themeShade="80"/>
          <w:sz w:val="20"/>
          <w:szCs w:val="20"/>
        </w:rPr>
      </w:pPr>
      <w:r w:rsidRPr="004241AE">
        <w:rPr>
          <w:rFonts w:ascii="Trebuchet MS" w:hAnsi="Trebuchet MS"/>
          <w:color w:val="808080" w:themeColor="background1" w:themeShade="80"/>
          <w:sz w:val="20"/>
          <w:szCs w:val="20"/>
        </w:rPr>
        <w:t>E</w:t>
      </w:r>
      <w:r w:rsidR="00BA69E7" w:rsidRPr="004241AE">
        <w:rPr>
          <w:rFonts w:ascii="Trebuchet MS" w:hAnsi="Trebuchet MS"/>
          <w:color w:val="808080" w:themeColor="background1" w:themeShade="80"/>
          <w:sz w:val="20"/>
          <w:szCs w:val="20"/>
        </w:rPr>
        <w:t>l</w:t>
      </w:r>
      <w:r w:rsidR="00A25A14" w:rsidRPr="004241AE">
        <w:rPr>
          <w:rFonts w:ascii="Trebuchet MS" w:hAnsi="Trebuchet MS"/>
          <w:color w:val="808080" w:themeColor="background1" w:themeShade="80"/>
          <w:sz w:val="20"/>
          <w:szCs w:val="20"/>
        </w:rPr>
        <w:t xml:space="preserve"> sistema de gestión y configuración de las cookies </w:t>
      </w:r>
      <w:r w:rsidR="009F700F" w:rsidRPr="004241AE">
        <w:rPr>
          <w:rFonts w:ascii="Trebuchet MS" w:hAnsi="Trebuchet MS"/>
          <w:color w:val="808080" w:themeColor="background1" w:themeShade="80"/>
          <w:sz w:val="20"/>
          <w:szCs w:val="20"/>
        </w:rPr>
        <w:t>no permite evitar la utilización de las cookies de terceros</w:t>
      </w:r>
      <w:r w:rsidR="1F3226AC" w:rsidRPr="004241AE">
        <w:rPr>
          <w:rFonts w:ascii="Trebuchet MS" w:hAnsi="Trebuchet MS"/>
          <w:color w:val="808080" w:themeColor="background1" w:themeShade="80"/>
          <w:sz w:val="20"/>
          <w:szCs w:val="20"/>
        </w:rPr>
        <w:t>,</w:t>
      </w:r>
      <w:r w:rsidR="009F700F" w:rsidRPr="004241AE">
        <w:rPr>
          <w:rFonts w:ascii="Trebuchet MS" w:hAnsi="Trebuchet MS"/>
          <w:color w:val="808080" w:themeColor="background1" w:themeShade="80"/>
          <w:sz w:val="20"/>
          <w:szCs w:val="20"/>
        </w:rPr>
        <w:t xml:space="preserve"> una vez que hayan sido aceptadas, por lo que deberán eliminarse desde el navegador o bien desde </w:t>
      </w:r>
      <w:r w:rsidR="37EFF06E" w:rsidRPr="004241AE">
        <w:rPr>
          <w:rFonts w:ascii="Trebuchet MS" w:hAnsi="Trebuchet MS"/>
          <w:color w:val="808080" w:themeColor="background1" w:themeShade="80"/>
          <w:sz w:val="20"/>
          <w:szCs w:val="20"/>
        </w:rPr>
        <w:t>el propio sistema que tengan habilitado los terceros.</w:t>
      </w:r>
    </w:p>
    <w:p w14:paraId="46CB54DE" w14:textId="0A18B0F1" w:rsidR="00F81333" w:rsidRPr="00CA5E9D" w:rsidRDefault="007060F9" w:rsidP="00F81333">
      <w:pPr>
        <w:jc w:val="both"/>
        <w:rPr>
          <w:rFonts w:ascii="Trebuchet MS" w:hAnsi="Trebuchet MS"/>
          <w:i/>
          <w:color w:val="808080" w:themeColor="background1" w:themeShade="80"/>
          <w:sz w:val="20"/>
          <w:szCs w:val="20"/>
          <w:u w:val="single"/>
        </w:rPr>
      </w:pPr>
      <w:r w:rsidRPr="00CA5E9D">
        <w:rPr>
          <w:rFonts w:ascii="Trebuchet MS" w:hAnsi="Trebuchet MS"/>
          <w:i/>
          <w:color w:val="808080" w:themeColor="background1" w:themeShade="80"/>
          <w:sz w:val="20"/>
          <w:szCs w:val="20"/>
          <w:u w:val="single"/>
        </w:rPr>
        <w:t>Información</w:t>
      </w:r>
      <w:r w:rsidR="00F81333" w:rsidRPr="00CA5E9D">
        <w:rPr>
          <w:rFonts w:ascii="Trebuchet MS" w:hAnsi="Trebuchet MS"/>
          <w:i/>
          <w:color w:val="808080" w:themeColor="background1" w:themeShade="80"/>
          <w:sz w:val="20"/>
          <w:szCs w:val="20"/>
          <w:u w:val="single"/>
        </w:rPr>
        <w:t xml:space="preserve"> sobre transferencias </w:t>
      </w:r>
      <w:r w:rsidRPr="00CA5E9D">
        <w:rPr>
          <w:rFonts w:ascii="Trebuchet MS" w:hAnsi="Trebuchet MS"/>
          <w:i/>
          <w:color w:val="808080" w:themeColor="background1" w:themeShade="80"/>
          <w:sz w:val="20"/>
          <w:szCs w:val="20"/>
          <w:u w:val="single"/>
        </w:rPr>
        <w:t>internacionales</w:t>
      </w:r>
    </w:p>
    <w:p w14:paraId="26F07A11" w14:textId="1C1B59AD" w:rsidR="00DA75C7" w:rsidRPr="00CA5E9D" w:rsidRDefault="00C22978" w:rsidP="00FE51B6">
      <w:pPr>
        <w:jc w:val="both"/>
        <w:rPr>
          <w:rFonts w:ascii="Trebuchet MS" w:hAnsi="Trebuchet MS"/>
          <w:color w:val="808080" w:themeColor="background1" w:themeShade="80"/>
          <w:sz w:val="20"/>
          <w:szCs w:val="20"/>
        </w:rPr>
      </w:pPr>
      <w:r w:rsidRPr="00CA5E9D">
        <w:rPr>
          <w:rFonts w:ascii="Trebuchet MS" w:hAnsi="Trebuchet MS"/>
          <w:color w:val="808080" w:themeColor="background1" w:themeShade="80"/>
          <w:sz w:val="20"/>
          <w:szCs w:val="20"/>
        </w:rPr>
        <w:t>Puedes informarte de las transferencias a terceros países que, en su caso, realizan los terceros identificados en esta política de cookies en sus correspondientes políticas</w:t>
      </w:r>
      <w:r w:rsidR="00823D1D" w:rsidRPr="00CA5E9D">
        <w:rPr>
          <w:rFonts w:ascii="Trebuchet MS" w:hAnsi="Trebuchet MS"/>
          <w:color w:val="808080" w:themeColor="background1" w:themeShade="80"/>
          <w:sz w:val="20"/>
          <w:szCs w:val="20"/>
        </w:rPr>
        <w:t xml:space="preserve"> (ver los enlaces facilitados en el apartado “Cookies de terceros”).</w:t>
      </w:r>
    </w:p>
    <w:p w14:paraId="208820D2" w14:textId="77777777" w:rsidR="003C210C" w:rsidRDefault="003C210C" w:rsidP="00394C8F">
      <w:pPr>
        <w:spacing w:after="0" w:line="240" w:lineRule="auto"/>
        <w:jc w:val="both"/>
        <w:rPr>
          <w:rFonts w:ascii="Trebuchet MS" w:hAnsi="Trebuchet MS"/>
          <w:color w:val="7F7F7F"/>
          <w:sz w:val="20"/>
          <w:szCs w:val="20"/>
          <w:u w:val="single"/>
        </w:rPr>
      </w:pPr>
    </w:p>
    <w:p w14:paraId="6C9ECEED" w14:textId="6F3A096A" w:rsidR="000E27DD" w:rsidRDefault="000E27DD" w:rsidP="00394C8F">
      <w:pPr>
        <w:spacing w:after="0" w:line="240" w:lineRule="auto"/>
        <w:jc w:val="both"/>
        <w:rPr>
          <w:rFonts w:ascii="Trebuchet MS" w:hAnsi="Trebuchet MS"/>
          <w:color w:val="7F7F7F"/>
          <w:sz w:val="20"/>
          <w:szCs w:val="20"/>
          <w:u w:val="single"/>
        </w:rPr>
      </w:pPr>
      <w:r w:rsidRPr="00394C8F">
        <w:rPr>
          <w:rFonts w:ascii="Trebuchet MS" w:hAnsi="Trebuchet MS"/>
          <w:color w:val="7F7F7F"/>
          <w:sz w:val="20"/>
          <w:szCs w:val="20"/>
          <w:u w:val="single"/>
        </w:rPr>
        <w:t>¿Qué tipo de Cookies utiliza esta página web?</w:t>
      </w:r>
    </w:p>
    <w:p w14:paraId="4A6D3B2B" w14:textId="77777777" w:rsidR="00394C8F" w:rsidRPr="00394C8F" w:rsidRDefault="00394C8F" w:rsidP="00394C8F">
      <w:pPr>
        <w:spacing w:after="0" w:line="240" w:lineRule="auto"/>
        <w:jc w:val="both"/>
        <w:rPr>
          <w:rFonts w:ascii="Trebuchet MS" w:hAnsi="Trebuchet MS"/>
          <w:color w:val="7F7F7F"/>
          <w:sz w:val="20"/>
          <w:szCs w:val="20"/>
          <w:u w:val="single"/>
        </w:rPr>
      </w:pPr>
    </w:p>
    <w:p w14:paraId="7DE9C989" w14:textId="656599D3" w:rsidR="003C210C" w:rsidRDefault="000E27DD" w:rsidP="00CA5E9D">
      <w:pPr>
        <w:jc w:val="both"/>
        <w:rPr>
          <w:rFonts w:ascii="Trebuchet MS" w:hAnsi="Trebuchet MS"/>
          <w:b/>
          <w:i/>
          <w:color w:val="7F7F7F"/>
          <w:sz w:val="20"/>
          <w:szCs w:val="20"/>
        </w:rPr>
      </w:pPr>
      <w:r w:rsidRPr="004D0ECB">
        <w:rPr>
          <w:rFonts w:ascii="Trebuchet MS" w:hAnsi="Trebuchet MS"/>
          <w:color w:val="FF0000"/>
          <w:sz w:val="20"/>
          <w:szCs w:val="20"/>
          <w:u w:val="single"/>
        </w:rPr>
        <w:t>[</w:t>
      </w:r>
      <w:r w:rsidR="00394C8F" w:rsidRPr="004D0ECB">
        <w:rPr>
          <w:rFonts w:ascii="Trebuchet MS" w:hAnsi="Trebuchet MS"/>
          <w:b/>
          <w:bCs/>
          <w:color w:val="FF0000"/>
          <w:sz w:val="20"/>
          <w:szCs w:val="20"/>
        </w:rPr>
        <w:t>NOTA:</w:t>
      </w:r>
      <w:r w:rsidR="00394C8F" w:rsidRPr="004D0ECB">
        <w:rPr>
          <w:rFonts w:ascii="Trebuchet MS" w:hAnsi="Trebuchet MS"/>
          <w:color w:val="FF0000"/>
          <w:sz w:val="20"/>
          <w:szCs w:val="20"/>
        </w:rPr>
        <w:t xml:space="preserve"> </w:t>
      </w:r>
      <w:r w:rsidRPr="004D0ECB">
        <w:rPr>
          <w:rFonts w:ascii="Trebuchet MS" w:hAnsi="Trebuchet MS"/>
          <w:i/>
          <w:color w:val="FF0000"/>
          <w:sz w:val="20"/>
          <w:szCs w:val="20"/>
        </w:rPr>
        <w:t xml:space="preserve">En este espacio se deberán detallar las cookies que </w:t>
      </w:r>
      <w:r w:rsidR="00274B61">
        <w:rPr>
          <w:rFonts w:ascii="Trebuchet MS" w:hAnsi="Trebuchet MS"/>
          <w:i/>
          <w:color w:val="FF0000"/>
          <w:sz w:val="20"/>
          <w:szCs w:val="20"/>
        </w:rPr>
        <w:t>tu</w:t>
      </w:r>
      <w:r w:rsidRPr="004D0ECB">
        <w:rPr>
          <w:rFonts w:ascii="Trebuchet MS" w:hAnsi="Trebuchet MS"/>
          <w:i/>
          <w:color w:val="FF0000"/>
          <w:sz w:val="20"/>
          <w:szCs w:val="20"/>
        </w:rPr>
        <w:t xml:space="preserve"> sitio web utiliza</w:t>
      </w:r>
      <w:r w:rsidR="0007790D" w:rsidRPr="004D0ECB">
        <w:rPr>
          <w:rFonts w:ascii="Trebuchet MS" w:hAnsi="Trebuchet MS"/>
          <w:i/>
          <w:color w:val="FF0000"/>
          <w:sz w:val="20"/>
          <w:szCs w:val="20"/>
        </w:rPr>
        <w:t>, como en el siguiente ejemplo.</w:t>
      </w:r>
      <w:r w:rsidR="007D186C" w:rsidRPr="004D0ECB">
        <w:rPr>
          <w:rFonts w:ascii="Trebuchet MS" w:hAnsi="Trebuchet MS"/>
          <w:i/>
          <w:color w:val="FF0000"/>
          <w:sz w:val="20"/>
          <w:szCs w:val="20"/>
        </w:rPr>
        <w:t xml:space="preserve"> Pero recomendamos que el cuadro se rellene íntegramente.</w:t>
      </w:r>
      <w:r w:rsidR="0007790D" w:rsidRPr="004D0ECB">
        <w:rPr>
          <w:rFonts w:ascii="Trebuchet MS" w:hAnsi="Trebuchet MS"/>
          <w:i/>
          <w:color w:val="FF0000"/>
          <w:sz w:val="20"/>
          <w:szCs w:val="20"/>
        </w:rPr>
        <w:t xml:space="preserve"> Esta información podrá ser proporcionada por el </w:t>
      </w:r>
      <w:r w:rsidRPr="004D0ECB">
        <w:rPr>
          <w:rFonts w:ascii="Trebuchet MS" w:hAnsi="Trebuchet MS"/>
          <w:i/>
          <w:color w:val="FF0000"/>
          <w:sz w:val="20"/>
          <w:szCs w:val="20"/>
        </w:rPr>
        <w:t xml:space="preserve">proveedor </w:t>
      </w:r>
      <w:r w:rsidR="0007790D" w:rsidRPr="004D0ECB">
        <w:rPr>
          <w:rFonts w:ascii="Trebuchet MS" w:hAnsi="Trebuchet MS"/>
          <w:i/>
          <w:color w:val="FF0000"/>
          <w:sz w:val="20"/>
          <w:szCs w:val="20"/>
        </w:rPr>
        <w:t>del servicio que utiliza cookies</w:t>
      </w:r>
      <w:r w:rsidRPr="004D0ECB">
        <w:rPr>
          <w:rFonts w:ascii="Trebuchet MS" w:hAnsi="Trebuchet MS"/>
          <w:i/>
          <w:color w:val="FF0000"/>
          <w:sz w:val="20"/>
          <w:szCs w:val="20"/>
        </w:rPr>
        <w:t>]</w:t>
      </w:r>
    </w:p>
    <w:p w14:paraId="5F455F06" w14:textId="77777777" w:rsidR="00DD5792" w:rsidRDefault="00DD5792" w:rsidP="00CA5E9D">
      <w:pPr>
        <w:jc w:val="both"/>
        <w:rPr>
          <w:rFonts w:ascii="Trebuchet MS" w:hAnsi="Trebuchet MS"/>
          <w:b/>
          <w:i/>
          <w:color w:val="7F7F7F"/>
          <w:sz w:val="20"/>
          <w:szCs w:val="20"/>
        </w:rPr>
      </w:pPr>
    </w:p>
    <w:p w14:paraId="66A05E88" w14:textId="7D6F05BF" w:rsidR="000F3A15" w:rsidRPr="009E6945" w:rsidRDefault="0007790D" w:rsidP="009E6945">
      <w:pPr>
        <w:ind w:firstLine="708"/>
        <w:jc w:val="both"/>
        <w:rPr>
          <w:rFonts w:ascii="Trebuchet MS" w:hAnsi="Trebuchet MS"/>
          <w:b/>
          <w:i/>
          <w:color w:val="7F7F7F"/>
          <w:sz w:val="20"/>
          <w:szCs w:val="20"/>
        </w:rPr>
      </w:pPr>
      <w:r w:rsidRPr="009E6945">
        <w:rPr>
          <w:rFonts w:ascii="Trebuchet MS" w:hAnsi="Trebuchet MS"/>
          <w:b/>
          <w:i/>
          <w:color w:val="7F7F7F"/>
          <w:sz w:val="20"/>
          <w:szCs w:val="20"/>
        </w:rPr>
        <w:t>EJEMPLO</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417"/>
        <w:gridCol w:w="1857"/>
        <w:gridCol w:w="1559"/>
        <w:gridCol w:w="1404"/>
      </w:tblGrid>
      <w:tr w:rsidR="00AC1082" w:rsidRPr="00A91C52" w14:paraId="01EA0047" w14:textId="77777777" w:rsidTr="000E246D">
        <w:trPr>
          <w:jc w:val="center"/>
        </w:trPr>
        <w:tc>
          <w:tcPr>
            <w:tcW w:w="1271" w:type="dxa"/>
            <w:shd w:val="clear" w:color="auto" w:fill="B8CCE4"/>
          </w:tcPr>
          <w:p w14:paraId="3157666B" w14:textId="77777777" w:rsidR="00AC1082" w:rsidRPr="00B8567E" w:rsidRDefault="00AC1082" w:rsidP="009E6945">
            <w:pPr>
              <w:jc w:val="both"/>
              <w:rPr>
                <w:rFonts w:ascii="Trebuchet MS" w:hAnsi="Trebuchet MS"/>
                <w:b/>
                <w:color w:val="FFFFFF"/>
                <w:sz w:val="18"/>
                <w:szCs w:val="18"/>
              </w:rPr>
            </w:pPr>
            <w:r w:rsidRPr="00B8567E">
              <w:rPr>
                <w:rFonts w:ascii="Trebuchet MS" w:hAnsi="Trebuchet MS"/>
                <w:b/>
                <w:color w:val="FFFFFF"/>
                <w:sz w:val="18"/>
                <w:szCs w:val="18"/>
              </w:rPr>
              <w:t xml:space="preserve">Dominio  </w:t>
            </w:r>
          </w:p>
        </w:tc>
        <w:tc>
          <w:tcPr>
            <w:tcW w:w="1276" w:type="dxa"/>
            <w:shd w:val="clear" w:color="auto" w:fill="B8CCE4"/>
          </w:tcPr>
          <w:p w14:paraId="340164A0" w14:textId="3A7D26CD" w:rsidR="00AC1082" w:rsidRPr="00B8567E" w:rsidRDefault="00AC1082" w:rsidP="00AC1082">
            <w:pPr>
              <w:rPr>
                <w:rFonts w:ascii="Trebuchet MS" w:hAnsi="Trebuchet MS"/>
                <w:b/>
                <w:color w:val="FFFFFF"/>
                <w:sz w:val="18"/>
                <w:szCs w:val="18"/>
              </w:rPr>
            </w:pPr>
            <w:r w:rsidRPr="00B8567E">
              <w:rPr>
                <w:rFonts w:ascii="Trebuchet MS" w:hAnsi="Trebuchet MS"/>
                <w:b/>
                <w:color w:val="FFFFFF"/>
                <w:sz w:val="18"/>
                <w:szCs w:val="18"/>
              </w:rPr>
              <w:t>Proveedor/ Titular</w:t>
            </w:r>
          </w:p>
        </w:tc>
        <w:tc>
          <w:tcPr>
            <w:tcW w:w="1417" w:type="dxa"/>
            <w:shd w:val="clear" w:color="auto" w:fill="B8CCE4"/>
          </w:tcPr>
          <w:p w14:paraId="5F16BD8D" w14:textId="5CC70248" w:rsidR="00AC1082" w:rsidRPr="00B8567E" w:rsidRDefault="00AC1082" w:rsidP="009E6945">
            <w:pPr>
              <w:jc w:val="center"/>
              <w:rPr>
                <w:rFonts w:ascii="Trebuchet MS" w:hAnsi="Trebuchet MS"/>
                <w:b/>
                <w:color w:val="FFFFFF"/>
                <w:sz w:val="18"/>
                <w:szCs w:val="18"/>
              </w:rPr>
            </w:pPr>
            <w:r w:rsidRPr="00B8567E">
              <w:rPr>
                <w:rFonts w:ascii="Trebuchet MS" w:hAnsi="Trebuchet MS"/>
                <w:b/>
                <w:color w:val="FFFFFF"/>
                <w:sz w:val="18"/>
                <w:szCs w:val="18"/>
              </w:rPr>
              <w:t>Principales cookies empleadas</w:t>
            </w:r>
          </w:p>
        </w:tc>
        <w:tc>
          <w:tcPr>
            <w:tcW w:w="1857" w:type="dxa"/>
            <w:shd w:val="clear" w:color="auto" w:fill="B8CCE4"/>
          </w:tcPr>
          <w:p w14:paraId="0100D6A4" w14:textId="268BBB05" w:rsidR="00AC1082" w:rsidRPr="00B8567E" w:rsidRDefault="00AC1082" w:rsidP="009E6945">
            <w:pPr>
              <w:jc w:val="center"/>
              <w:rPr>
                <w:rFonts w:ascii="Trebuchet MS" w:hAnsi="Trebuchet MS"/>
                <w:b/>
                <w:color w:val="FFFFFF"/>
                <w:sz w:val="18"/>
                <w:szCs w:val="18"/>
              </w:rPr>
            </w:pPr>
            <w:r w:rsidRPr="00B8567E">
              <w:rPr>
                <w:rFonts w:ascii="Trebuchet MS" w:hAnsi="Trebuchet MS"/>
                <w:b/>
                <w:color w:val="FFFFFF"/>
                <w:sz w:val="18"/>
                <w:szCs w:val="18"/>
              </w:rPr>
              <w:t>Finalidad</w:t>
            </w:r>
          </w:p>
        </w:tc>
        <w:tc>
          <w:tcPr>
            <w:tcW w:w="1559" w:type="dxa"/>
            <w:shd w:val="clear" w:color="auto" w:fill="B8CCE4"/>
          </w:tcPr>
          <w:p w14:paraId="0F59F7D3" w14:textId="49FCDC32" w:rsidR="00AC1082" w:rsidRPr="00B8567E" w:rsidRDefault="00AC1082" w:rsidP="002E59B3">
            <w:pPr>
              <w:spacing w:line="240" w:lineRule="auto"/>
              <w:jc w:val="center"/>
              <w:rPr>
                <w:rFonts w:ascii="Trebuchet MS" w:hAnsi="Trebuchet MS"/>
                <w:b/>
                <w:color w:val="FFFFFF"/>
                <w:sz w:val="18"/>
                <w:szCs w:val="18"/>
              </w:rPr>
            </w:pPr>
            <w:r w:rsidRPr="00B8567E">
              <w:rPr>
                <w:rFonts w:ascii="Trebuchet MS" w:hAnsi="Trebuchet MS"/>
                <w:b/>
                <w:color w:val="FFFFFF"/>
                <w:sz w:val="18"/>
                <w:szCs w:val="18"/>
              </w:rPr>
              <w:t>Política de privacidad del proveedor</w:t>
            </w:r>
          </w:p>
        </w:tc>
        <w:tc>
          <w:tcPr>
            <w:tcW w:w="1404" w:type="dxa"/>
            <w:shd w:val="clear" w:color="auto" w:fill="B8CCE4"/>
          </w:tcPr>
          <w:p w14:paraId="09852419" w14:textId="0FA8A1B3" w:rsidR="00AC1082" w:rsidRPr="00B8567E" w:rsidRDefault="00AC1082" w:rsidP="009E6945">
            <w:pPr>
              <w:spacing w:after="0" w:line="240" w:lineRule="auto"/>
              <w:jc w:val="both"/>
              <w:rPr>
                <w:rFonts w:ascii="Trebuchet MS" w:hAnsi="Trebuchet MS"/>
                <w:b/>
                <w:color w:val="FFFFFF"/>
                <w:sz w:val="18"/>
                <w:szCs w:val="18"/>
              </w:rPr>
            </w:pPr>
            <w:r w:rsidRPr="00B8567E">
              <w:rPr>
                <w:rFonts w:ascii="Trebuchet MS" w:hAnsi="Trebuchet MS"/>
                <w:b/>
                <w:color w:val="FFFFFF"/>
                <w:sz w:val="18"/>
                <w:szCs w:val="18"/>
              </w:rPr>
              <w:t>Caducidad</w:t>
            </w:r>
          </w:p>
          <w:p w14:paraId="53C68505" w14:textId="77777777" w:rsidR="00AC1082" w:rsidRPr="00B8567E" w:rsidRDefault="00AC1082" w:rsidP="009E6945">
            <w:pPr>
              <w:spacing w:after="0" w:line="240" w:lineRule="auto"/>
              <w:rPr>
                <w:rFonts w:ascii="Trebuchet MS" w:hAnsi="Trebuchet MS"/>
                <w:b/>
                <w:color w:val="FFFFFF"/>
                <w:sz w:val="18"/>
                <w:szCs w:val="18"/>
              </w:rPr>
            </w:pPr>
          </w:p>
        </w:tc>
      </w:tr>
      <w:tr w:rsidR="00AC1082" w:rsidRPr="00A91C52" w14:paraId="762E4F41" w14:textId="77777777" w:rsidTr="000E246D">
        <w:trPr>
          <w:trHeight w:val="2067"/>
          <w:jc w:val="center"/>
        </w:trPr>
        <w:tc>
          <w:tcPr>
            <w:tcW w:w="1271" w:type="dxa"/>
          </w:tcPr>
          <w:p w14:paraId="45CC3558" w14:textId="77777777" w:rsidR="00AC1082" w:rsidRPr="00B8567E" w:rsidRDefault="00AC1082" w:rsidP="009E6945">
            <w:pPr>
              <w:jc w:val="both"/>
              <w:rPr>
                <w:rFonts w:ascii="Trebuchet MS" w:hAnsi="Trebuchet MS"/>
                <w:color w:val="7F7F7F"/>
                <w:sz w:val="18"/>
                <w:szCs w:val="18"/>
              </w:rPr>
            </w:pPr>
          </w:p>
          <w:p w14:paraId="09194B5C" w14:textId="46870B60" w:rsidR="00AC1082" w:rsidRPr="00B8567E" w:rsidRDefault="00AC1082" w:rsidP="009E6945">
            <w:pPr>
              <w:jc w:val="both"/>
              <w:rPr>
                <w:rFonts w:ascii="Trebuchet MS" w:hAnsi="Trebuchet MS"/>
                <w:color w:val="7F7F7F"/>
                <w:sz w:val="18"/>
                <w:szCs w:val="18"/>
              </w:rPr>
            </w:pPr>
            <w:r w:rsidRPr="00B8567E">
              <w:rPr>
                <w:rFonts w:ascii="Trebuchet MS" w:hAnsi="Trebuchet MS"/>
                <w:color w:val="7F7F7F"/>
                <w:sz w:val="18"/>
                <w:szCs w:val="18"/>
              </w:rPr>
              <w:t>prodat.es</w:t>
            </w:r>
          </w:p>
        </w:tc>
        <w:tc>
          <w:tcPr>
            <w:tcW w:w="1276" w:type="dxa"/>
          </w:tcPr>
          <w:p w14:paraId="6E6D61D9" w14:textId="77777777" w:rsidR="00AC1082" w:rsidRPr="00B8567E" w:rsidRDefault="00AC1082" w:rsidP="00373AC1">
            <w:pPr>
              <w:rPr>
                <w:rFonts w:ascii="Trebuchet MS" w:hAnsi="Trebuchet MS"/>
                <w:color w:val="7F7F7F"/>
                <w:sz w:val="18"/>
                <w:szCs w:val="18"/>
              </w:rPr>
            </w:pPr>
          </w:p>
          <w:p w14:paraId="595BCA01" w14:textId="46275825" w:rsidR="00AC1082" w:rsidRPr="00B8567E" w:rsidRDefault="00AC1082" w:rsidP="00373AC1">
            <w:pPr>
              <w:rPr>
                <w:rFonts w:ascii="Trebuchet MS" w:hAnsi="Trebuchet MS"/>
                <w:color w:val="7F7F7F"/>
                <w:sz w:val="18"/>
                <w:szCs w:val="18"/>
              </w:rPr>
            </w:pPr>
            <w:r w:rsidRPr="00B8567E">
              <w:rPr>
                <w:rFonts w:ascii="Trebuchet MS" w:hAnsi="Trebuchet MS"/>
                <w:color w:val="7F7F7F"/>
                <w:sz w:val="18"/>
                <w:szCs w:val="18"/>
              </w:rPr>
              <w:t>Google Maps</w:t>
            </w:r>
          </w:p>
        </w:tc>
        <w:tc>
          <w:tcPr>
            <w:tcW w:w="1417" w:type="dxa"/>
          </w:tcPr>
          <w:p w14:paraId="7A9E4983" w14:textId="50BF6392" w:rsidR="00AC1082" w:rsidRPr="00B8567E" w:rsidRDefault="00AC1082" w:rsidP="00373AC1">
            <w:pPr>
              <w:rPr>
                <w:rFonts w:ascii="Trebuchet MS" w:hAnsi="Trebuchet MS"/>
                <w:color w:val="7F7F7F"/>
                <w:sz w:val="18"/>
                <w:szCs w:val="18"/>
              </w:rPr>
            </w:pPr>
          </w:p>
          <w:p w14:paraId="240E6225" w14:textId="28658F4C" w:rsidR="00AC1082" w:rsidRPr="00B8567E" w:rsidRDefault="00AC1082" w:rsidP="00373AC1">
            <w:pPr>
              <w:rPr>
                <w:rFonts w:ascii="Trebuchet MS" w:hAnsi="Trebuchet MS"/>
                <w:color w:val="7F7F7F"/>
                <w:sz w:val="18"/>
                <w:szCs w:val="18"/>
              </w:rPr>
            </w:pPr>
            <w:r w:rsidRPr="00B8567E">
              <w:rPr>
                <w:rFonts w:ascii="Trebuchet MS" w:hAnsi="Trebuchet MS"/>
                <w:color w:val="7F7F7F"/>
                <w:sz w:val="18"/>
                <w:szCs w:val="18"/>
              </w:rPr>
              <w:t>nid, pref y khcookie, etc</w:t>
            </w:r>
          </w:p>
        </w:tc>
        <w:tc>
          <w:tcPr>
            <w:tcW w:w="1857" w:type="dxa"/>
            <w:vAlign w:val="center"/>
          </w:tcPr>
          <w:p w14:paraId="2A6CB84E" w14:textId="035A4FE6" w:rsidR="00AC1082" w:rsidRPr="00B8567E" w:rsidRDefault="00AC1082" w:rsidP="000E246D">
            <w:pPr>
              <w:jc w:val="center"/>
              <w:rPr>
                <w:rFonts w:ascii="Trebuchet MS" w:hAnsi="Trebuchet MS"/>
                <w:color w:val="7F7F7F"/>
                <w:sz w:val="18"/>
                <w:szCs w:val="18"/>
              </w:rPr>
            </w:pPr>
            <w:r w:rsidRPr="00B8567E">
              <w:rPr>
                <w:rFonts w:ascii="Trebuchet MS" w:hAnsi="Trebuchet MS"/>
                <w:color w:val="7F7F7F" w:themeColor="text1" w:themeTint="80"/>
                <w:sz w:val="18"/>
                <w:szCs w:val="18"/>
              </w:rPr>
              <w:t>Google Maps nos permite incluir en nuestros web mapas con la ubicación de nuestros establecimientos</w:t>
            </w:r>
          </w:p>
        </w:tc>
        <w:tc>
          <w:tcPr>
            <w:tcW w:w="1559" w:type="dxa"/>
            <w:vAlign w:val="center"/>
          </w:tcPr>
          <w:p w14:paraId="1B971013" w14:textId="77777777" w:rsidR="000E246D" w:rsidRDefault="000E246D" w:rsidP="000E246D">
            <w:pPr>
              <w:jc w:val="center"/>
              <w:rPr>
                <w:rFonts w:ascii="Trebuchet MS" w:hAnsi="Trebuchet MS"/>
                <w:color w:val="7F7F7F"/>
                <w:sz w:val="18"/>
                <w:szCs w:val="18"/>
              </w:rPr>
            </w:pPr>
          </w:p>
          <w:p w14:paraId="70C52407" w14:textId="0D80A719" w:rsidR="00AC1082" w:rsidRPr="00B8567E" w:rsidRDefault="00AC1082" w:rsidP="000E246D">
            <w:pPr>
              <w:jc w:val="center"/>
              <w:rPr>
                <w:rFonts w:ascii="Trebuchet MS" w:hAnsi="Trebuchet MS"/>
                <w:color w:val="7F7F7F"/>
                <w:sz w:val="18"/>
                <w:szCs w:val="18"/>
              </w:rPr>
            </w:pPr>
            <w:r w:rsidRPr="00B8567E">
              <w:rPr>
                <w:rFonts w:ascii="Trebuchet MS" w:hAnsi="Trebuchet MS"/>
                <w:color w:val="7F7F7F"/>
                <w:sz w:val="18"/>
                <w:szCs w:val="18"/>
              </w:rPr>
              <w:t>http://www.google.com/intl/es_es/help/terms_maps/ / y http://www.google.es/intl/es/policies/technologies/types/</w:t>
            </w:r>
          </w:p>
        </w:tc>
        <w:tc>
          <w:tcPr>
            <w:tcW w:w="1404" w:type="dxa"/>
            <w:vAlign w:val="center"/>
          </w:tcPr>
          <w:p w14:paraId="5604188A" w14:textId="1AE60012" w:rsidR="00AC1082" w:rsidRPr="00B8567E" w:rsidRDefault="00AC1082" w:rsidP="000E246D">
            <w:pPr>
              <w:jc w:val="center"/>
              <w:rPr>
                <w:rFonts w:ascii="Trebuchet MS" w:hAnsi="Trebuchet MS"/>
                <w:color w:val="7F7F7F"/>
                <w:sz w:val="18"/>
                <w:szCs w:val="18"/>
              </w:rPr>
            </w:pPr>
            <w:r w:rsidRPr="00B8567E">
              <w:rPr>
                <w:rFonts w:ascii="Trebuchet MS" w:hAnsi="Trebuchet MS"/>
                <w:color w:val="7F7F7F"/>
                <w:sz w:val="18"/>
                <w:szCs w:val="18"/>
              </w:rPr>
              <w:t>Persistentes</w:t>
            </w:r>
          </w:p>
        </w:tc>
      </w:tr>
      <w:tr w:rsidR="00AC1082" w:rsidRPr="00A91C52" w14:paraId="147965D0" w14:textId="77777777" w:rsidTr="000E246D">
        <w:trPr>
          <w:trHeight w:val="711"/>
          <w:jc w:val="center"/>
        </w:trPr>
        <w:tc>
          <w:tcPr>
            <w:tcW w:w="1271" w:type="dxa"/>
          </w:tcPr>
          <w:p w14:paraId="47C211EA" w14:textId="77777777" w:rsidR="00B8567E" w:rsidRDefault="00B8567E" w:rsidP="009E6945">
            <w:pPr>
              <w:rPr>
                <w:rFonts w:ascii="Trebuchet MS" w:hAnsi="Trebuchet MS"/>
                <w:color w:val="7F7F7F"/>
                <w:sz w:val="18"/>
                <w:szCs w:val="18"/>
              </w:rPr>
            </w:pPr>
          </w:p>
          <w:p w14:paraId="69A36ABF" w14:textId="77064CED" w:rsidR="00AC1082" w:rsidRPr="00B8567E" w:rsidRDefault="00AC1082" w:rsidP="009E6945">
            <w:pPr>
              <w:rPr>
                <w:rFonts w:ascii="Trebuchet MS" w:hAnsi="Trebuchet MS"/>
                <w:color w:val="7F7F7F"/>
                <w:sz w:val="18"/>
                <w:szCs w:val="18"/>
              </w:rPr>
            </w:pPr>
            <w:r w:rsidRPr="00B8567E">
              <w:rPr>
                <w:rFonts w:ascii="Trebuchet MS" w:hAnsi="Trebuchet MS"/>
                <w:color w:val="7F7F7F"/>
                <w:sz w:val="18"/>
                <w:szCs w:val="18"/>
              </w:rPr>
              <w:t>prodat.es</w:t>
            </w:r>
          </w:p>
        </w:tc>
        <w:tc>
          <w:tcPr>
            <w:tcW w:w="1276" w:type="dxa"/>
          </w:tcPr>
          <w:p w14:paraId="64BF3731" w14:textId="77777777" w:rsidR="00B8567E" w:rsidRDefault="00B8567E" w:rsidP="00072CEE">
            <w:pPr>
              <w:rPr>
                <w:rFonts w:ascii="Trebuchet MS" w:hAnsi="Trebuchet MS"/>
                <w:color w:val="7F7F7F" w:themeColor="text1" w:themeTint="80"/>
                <w:sz w:val="18"/>
                <w:szCs w:val="18"/>
              </w:rPr>
            </w:pPr>
          </w:p>
          <w:p w14:paraId="13B0F336" w14:textId="7B36148C" w:rsidR="00AC1082" w:rsidRPr="00B8567E" w:rsidRDefault="00B8567E" w:rsidP="00072CEE">
            <w:pPr>
              <w:rPr>
                <w:rFonts w:ascii="Trebuchet MS" w:hAnsi="Trebuchet MS"/>
                <w:color w:val="7F7F7F"/>
                <w:sz w:val="18"/>
                <w:szCs w:val="18"/>
              </w:rPr>
            </w:pPr>
            <w:r w:rsidRPr="00B8567E">
              <w:rPr>
                <w:rFonts w:ascii="Trebuchet MS" w:hAnsi="Trebuchet MS"/>
                <w:color w:val="7F7F7F" w:themeColor="text1" w:themeTint="80"/>
                <w:sz w:val="18"/>
                <w:szCs w:val="18"/>
              </w:rPr>
              <w:t>YouTube</w:t>
            </w:r>
          </w:p>
        </w:tc>
        <w:tc>
          <w:tcPr>
            <w:tcW w:w="1417" w:type="dxa"/>
          </w:tcPr>
          <w:p w14:paraId="4AE16603" w14:textId="77777777" w:rsidR="00D971CD" w:rsidRDefault="00D971CD" w:rsidP="00373AC1">
            <w:pPr>
              <w:rPr>
                <w:rFonts w:ascii="Trebuchet MS" w:hAnsi="Trebuchet MS"/>
                <w:color w:val="7F7F7F" w:themeColor="text1" w:themeTint="80"/>
                <w:sz w:val="18"/>
                <w:szCs w:val="18"/>
                <w:lang w:val="en-US"/>
              </w:rPr>
            </w:pPr>
          </w:p>
          <w:p w14:paraId="16F15114" w14:textId="03220333" w:rsidR="00AC1082" w:rsidRPr="00B8567E" w:rsidRDefault="00B8567E" w:rsidP="00373AC1">
            <w:pPr>
              <w:rPr>
                <w:rFonts w:ascii="Trebuchet MS" w:hAnsi="Trebuchet MS"/>
                <w:color w:val="7F7F7F"/>
                <w:sz w:val="18"/>
                <w:szCs w:val="18"/>
                <w:lang w:val="en-US"/>
              </w:rPr>
            </w:pPr>
            <w:proofErr w:type="spellStart"/>
            <w:r w:rsidRPr="00B8567E">
              <w:rPr>
                <w:rFonts w:ascii="Trebuchet MS" w:hAnsi="Trebuchet MS"/>
                <w:color w:val="7F7F7F" w:themeColor="text1" w:themeTint="80"/>
                <w:sz w:val="18"/>
                <w:szCs w:val="18"/>
                <w:lang w:val="en-US"/>
              </w:rPr>
              <w:t>pref</w:t>
            </w:r>
            <w:proofErr w:type="spellEnd"/>
            <w:r w:rsidRPr="00B8567E">
              <w:rPr>
                <w:rFonts w:ascii="Trebuchet MS" w:hAnsi="Trebuchet MS"/>
                <w:color w:val="7F7F7F" w:themeColor="text1" w:themeTint="80"/>
                <w:sz w:val="18"/>
                <w:szCs w:val="18"/>
                <w:lang w:val="en-US"/>
              </w:rPr>
              <w:t xml:space="preserve">, </w:t>
            </w:r>
            <w:proofErr w:type="spellStart"/>
            <w:r w:rsidRPr="00B8567E">
              <w:rPr>
                <w:rFonts w:ascii="Trebuchet MS" w:hAnsi="Trebuchet MS"/>
                <w:color w:val="7F7F7F" w:themeColor="text1" w:themeTint="80"/>
                <w:sz w:val="18"/>
                <w:szCs w:val="18"/>
                <w:lang w:val="en-US"/>
              </w:rPr>
              <w:t>recently_watched_video_id_list</w:t>
            </w:r>
            <w:proofErr w:type="spellEnd"/>
            <w:r w:rsidRPr="00B8567E">
              <w:rPr>
                <w:rFonts w:ascii="Trebuchet MS" w:hAnsi="Trebuchet MS"/>
                <w:color w:val="7F7F7F" w:themeColor="text1" w:themeTint="80"/>
                <w:sz w:val="18"/>
                <w:szCs w:val="18"/>
                <w:lang w:val="en-US"/>
              </w:rPr>
              <w:t xml:space="preserve">, __gads, </w:t>
            </w:r>
            <w:proofErr w:type="spellStart"/>
            <w:r w:rsidRPr="00B8567E">
              <w:rPr>
                <w:rFonts w:ascii="Trebuchet MS" w:hAnsi="Trebuchet MS"/>
                <w:color w:val="7F7F7F" w:themeColor="text1" w:themeTint="80"/>
                <w:sz w:val="18"/>
                <w:szCs w:val="18"/>
                <w:lang w:val="en-US"/>
              </w:rPr>
              <w:t>etc</w:t>
            </w:r>
            <w:proofErr w:type="spellEnd"/>
          </w:p>
        </w:tc>
        <w:tc>
          <w:tcPr>
            <w:tcW w:w="1857" w:type="dxa"/>
          </w:tcPr>
          <w:p w14:paraId="3D42FE39" w14:textId="7989B84A" w:rsidR="00AC1082" w:rsidRPr="00B8567E" w:rsidRDefault="000E246D" w:rsidP="000E246D">
            <w:pPr>
              <w:jc w:val="center"/>
              <w:rPr>
                <w:rFonts w:ascii="Trebuchet MS" w:hAnsi="Trebuchet MS"/>
                <w:color w:val="7F7F7F"/>
                <w:sz w:val="18"/>
                <w:szCs w:val="18"/>
              </w:rPr>
            </w:pPr>
            <w:r w:rsidRPr="000E246D">
              <w:rPr>
                <w:rFonts w:ascii="Trebuchet MS" w:hAnsi="Trebuchet MS"/>
                <w:color w:val="7F7F7F" w:themeColor="text1" w:themeTint="80"/>
                <w:sz w:val="18"/>
                <w:szCs w:val="18"/>
              </w:rPr>
              <w:t>Utilizamos YouTube para ofrecerte vídeos dentro de nuestra página web. Google utiliza cookies para recordar tu configuración, así como para registrar tus intereses para finalidades de marketing.</w:t>
            </w:r>
          </w:p>
        </w:tc>
        <w:tc>
          <w:tcPr>
            <w:tcW w:w="1559" w:type="dxa"/>
          </w:tcPr>
          <w:p w14:paraId="5F7BE0D5" w14:textId="77777777" w:rsidR="000E246D" w:rsidRDefault="000E246D" w:rsidP="000E246D">
            <w:pPr>
              <w:jc w:val="center"/>
              <w:rPr>
                <w:rFonts w:ascii="Trebuchet MS" w:hAnsi="Trebuchet MS"/>
                <w:color w:val="7F7F7F"/>
                <w:sz w:val="18"/>
                <w:szCs w:val="18"/>
              </w:rPr>
            </w:pPr>
          </w:p>
          <w:p w14:paraId="302C2B0A" w14:textId="0D505FE7" w:rsidR="00AC1082" w:rsidRPr="00B8567E" w:rsidRDefault="000E246D" w:rsidP="000E246D">
            <w:pPr>
              <w:jc w:val="center"/>
              <w:rPr>
                <w:rFonts w:ascii="Trebuchet MS" w:hAnsi="Trebuchet MS"/>
                <w:color w:val="7F7F7F"/>
                <w:sz w:val="18"/>
                <w:szCs w:val="18"/>
              </w:rPr>
            </w:pPr>
            <w:r w:rsidRPr="000E246D">
              <w:rPr>
                <w:rFonts w:ascii="Trebuchet MS" w:hAnsi="Trebuchet MS"/>
                <w:color w:val="7F7F7F"/>
                <w:sz w:val="18"/>
                <w:szCs w:val="18"/>
              </w:rPr>
              <w:t>http://www.google.es/intl/es/policies/privacy/ y http://www.google.es/intl/es/policies/technologies/types/</w:t>
            </w:r>
          </w:p>
        </w:tc>
        <w:tc>
          <w:tcPr>
            <w:tcW w:w="1404" w:type="dxa"/>
          </w:tcPr>
          <w:p w14:paraId="3585E5C9" w14:textId="77777777" w:rsidR="00D971CD" w:rsidRDefault="00D971CD" w:rsidP="000E246D">
            <w:pPr>
              <w:jc w:val="center"/>
              <w:rPr>
                <w:rFonts w:ascii="Trebuchet MS" w:hAnsi="Trebuchet MS"/>
                <w:color w:val="7F7F7F"/>
                <w:sz w:val="18"/>
                <w:szCs w:val="18"/>
              </w:rPr>
            </w:pPr>
          </w:p>
          <w:p w14:paraId="297BFBD8" w14:textId="44135A8F" w:rsidR="00AC1082" w:rsidRPr="00B8567E" w:rsidRDefault="00AC1082" w:rsidP="000E246D">
            <w:pPr>
              <w:jc w:val="center"/>
              <w:rPr>
                <w:rFonts w:ascii="Trebuchet MS" w:hAnsi="Trebuchet MS"/>
                <w:color w:val="7F7F7F"/>
                <w:sz w:val="18"/>
                <w:szCs w:val="18"/>
              </w:rPr>
            </w:pPr>
            <w:r w:rsidRPr="00B8567E">
              <w:rPr>
                <w:rFonts w:ascii="Trebuchet MS" w:hAnsi="Trebuchet MS"/>
                <w:color w:val="7F7F7F"/>
                <w:sz w:val="18"/>
                <w:szCs w:val="18"/>
              </w:rPr>
              <w:t>2 años desde que se creó inicialmente o se restableció</w:t>
            </w:r>
          </w:p>
        </w:tc>
      </w:tr>
      <w:tr w:rsidR="004A7345" w:rsidRPr="00A91C52" w14:paraId="49AD7EA3" w14:textId="77777777" w:rsidTr="00D971CD">
        <w:trPr>
          <w:trHeight w:val="992"/>
          <w:jc w:val="center"/>
        </w:trPr>
        <w:tc>
          <w:tcPr>
            <w:tcW w:w="1271" w:type="dxa"/>
          </w:tcPr>
          <w:p w14:paraId="534D04F1" w14:textId="77777777" w:rsidR="004A7345" w:rsidRPr="00B8567E" w:rsidRDefault="004A7345" w:rsidP="009E6945">
            <w:pPr>
              <w:rPr>
                <w:rFonts w:ascii="Trebuchet MS" w:hAnsi="Trebuchet MS"/>
                <w:color w:val="7F7F7F"/>
                <w:sz w:val="18"/>
                <w:szCs w:val="18"/>
              </w:rPr>
            </w:pPr>
          </w:p>
        </w:tc>
        <w:tc>
          <w:tcPr>
            <w:tcW w:w="1276" w:type="dxa"/>
          </w:tcPr>
          <w:p w14:paraId="4CC368C4" w14:textId="77777777" w:rsidR="004A7345" w:rsidRPr="00B8567E" w:rsidRDefault="004A7345" w:rsidP="00072CEE">
            <w:pPr>
              <w:rPr>
                <w:rFonts w:ascii="Trebuchet MS" w:hAnsi="Trebuchet MS"/>
                <w:color w:val="7F7F7F"/>
                <w:sz w:val="18"/>
                <w:szCs w:val="18"/>
              </w:rPr>
            </w:pPr>
          </w:p>
        </w:tc>
        <w:tc>
          <w:tcPr>
            <w:tcW w:w="1417" w:type="dxa"/>
          </w:tcPr>
          <w:p w14:paraId="7F971186" w14:textId="77777777" w:rsidR="004A7345" w:rsidRPr="00B8567E" w:rsidRDefault="004A7345" w:rsidP="00373AC1">
            <w:pPr>
              <w:rPr>
                <w:rFonts w:ascii="Trebuchet MS" w:hAnsi="Trebuchet MS"/>
                <w:color w:val="7F7F7F"/>
                <w:sz w:val="18"/>
                <w:szCs w:val="18"/>
              </w:rPr>
            </w:pPr>
          </w:p>
        </w:tc>
        <w:tc>
          <w:tcPr>
            <w:tcW w:w="1857" w:type="dxa"/>
          </w:tcPr>
          <w:p w14:paraId="61883837" w14:textId="77777777" w:rsidR="004A7345" w:rsidRPr="00B8567E" w:rsidRDefault="004A7345" w:rsidP="009E6945">
            <w:pPr>
              <w:rPr>
                <w:rFonts w:ascii="Trebuchet MS" w:hAnsi="Trebuchet MS"/>
                <w:color w:val="7F7F7F" w:themeColor="text1" w:themeTint="80"/>
                <w:sz w:val="18"/>
                <w:szCs w:val="18"/>
              </w:rPr>
            </w:pPr>
          </w:p>
        </w:tc>
        <w:tc>
          <w:tcPr>
            <w:tcW w:w="1559" w:type="dxa"/>
          </w:tcPr>
          <w:p w14:paraId="41E17D9B" w14:textId="77777777" w:rsidR="004A7345" w:rsidRPr="00B8567E" w:rsidRDefault="004A7345" w:rsidP="009E6945">
            <w:pPr>
              <w:rPr>
                <w:rFonts w:ascii="Trebuchet MS" w:hAnsi="Trebuchet MS"/>
                <w:color w:val="7F7F7F"/>
                <w:sz w:val="18"/>
                <w:szCs w:val="18"/>
              </w:rPr>
            </w:pPr>
          </w:p>
        </w:tc>
        <w:tc>
          <w:tcPr>
            <w:tcW w:w="1404" w:type="dxa"/>
          </w:tcPr>
          <w:p w14:paraId="029C852B" w14:textId="77777777" w:rsidR="004A7345" w:rsidRPr="00B8567E" w:rsidRDefault="004A7345" w:rsidP="00945362">
            <w:pPr>
              <w:jc w:val="center"/>
              <w:rPr>
                <w:rFonts w:ascii="Trebuchet MS" w:hAnsi="Trebuchet MS"/>
                <w:color w:val="7F7F7F"/>
                <w:sz w:val="18"/>
                <w:szCs w:val="18"/>
              </w:rPr>
            </w:pPr>
          </w:p>
        </w:tc>
      </w:tr>
      <w:tr w:rsidR="004A7345" w:rsidRPr="00A91C52" w14:paraId="2749FEC0" w14:textId="77777777" w:rsidTr="00D971CD">
        <w:trPr>
          <w:trHeight w:val="992"/>
          <w:jc w:val="center"/>
        </w:trPr>
        <w:tc>
          <w:tcPr>
            <w:tcW w:w="1271" w:type="dxa"/>
          </w:tcPr>
          <w:p w14:paraId="3D06222C" w14:textId="77777777" w:rsidR="004A7345" w:rsidRPr="00B8567E" w:rsidRDefault="004A7345" w:rsidP="009E6945">
            <w:pPr>
              <w:rPr>
                <w:rFonts w:ascii="Trebuchet MS" w:hAnsi="Trebuchet MS"/>
                <w:color w:val="7F7F7F"/>
                <w:sz w:val="18"/>
                <w:szCs w:val="18"/>
              </w:rPr>
            </w:pPr>
          </w:p>
        </w:tc>
        <w:tc>
          <w:tcPr>
            <w:tcW w:w="1276" w:type="dxa"/>
          </w:tcPr>
          <w:p w14:paraId="2F59BDE3" w14:textId="77777777" w:rsidR="004A7345" w:rsidRPr="00B8567E" w:rsidRDefault="004A7345" w:rsidP="00072CEE">
            <w:pPr>
              <w:rPr>
                <w:rFonts w:ascii="Trebuchet MS" w:hAnsi="Trebuchet MS"/>
                <w:color w:val="7F7F7F"/>
                <w:sz w:val="18"/>
                <w:szCs w:val="18"/>
              </w:rPr>
            </w:pPr>
          </w:p>
        </w:tc>
        <w:tc>
          <w:tcPr>
            <w:tcW w:w="1417" w:type="dxa"/>
          </w:tcPr>
          <w:p w14:paraId="20D68762" w14:textId="77777777" w:rsidR="004A7345" w:rsidRPr="00B8567E" w:rsidRDefault="004A7345" w:rsidP="00373AC1">
            <w:pPr>
              <w:rPr>
                <w:rFonts w:ascii="Trebuchet MS" w:hAnsi="Trebuchet MS"/>
                <w:color w:val="7F7F7F"/>
                <w:sz w:val="18"/>
                <w:szCs w:val="18"/>
              </w:rPr>
            </w:pPr>
          </w:p>
        </w:tc>
        <w:tc>
          <w:tcPr>
            <w:tcW w:w="1857" w:type="dxa"/>
          </w:tcPr>
          <w:p w14:paraId="61146CE0" w14:textId="77777777" w:rsidR="004A7345" w:rsidRPr="00B8567E" w:rsidRDefault="004A7345" w:rsidP="009E6945">
            <w:pPr>
              <w:rPr>
                <w:rFonts w:ascii="Trebuchet MS" w:hAnsi="Trebuchet MS"/>
                <w:color w:val="7F7F7F" w:themeColor="text1" w:themeTint="80"/>
                <w:sz w:val="18"/>
                <w:szCs w:val="18"/>
              </w:rPr>
            </w:pPr>
          </w:p>
        </w:tc>
        <w:tc>
          <w:tcPr>
            <w:tcW w:w="1559" w:type="dxa"/>
          </w:tcPr>
          <w:p w14:paraId="67A1C901" w14:textId="77777777" w:rsidR="004A7345" w:rsidRPr="00B8567E" w:rsidRDefault="004A7345" w:rsidP="009E6945">
            <w:pPr>
              <w:rPr>
                <w:rFonts w:ascii="Trebuchet MS" w:hAnsi="Trebuchet MS"/>
                <w:color w:val="7F7F7F"/>
                <w:sz w:val="18"/>
                <w:szCs w:val="18"/>
              </w:rPr>
            </w:pPr>
          </w:p>
        </w:tc>
        <w:tc>
          <w:tcPr>
            <w:tcW w:w="1404" w:type="dxa"/>
          </w:tcPr>
          <w:p w14:paraId="44A92054" w14:textId="77777777" w:rsidR="004A7345" w:rsidRPr="00B8567E" w:rsidRDefault="004A7345" w:rsidP="00945362">
            <w:pPr>
              <w:jc w:val="center"/>
              <w:rPr>
                <w:rFonts w:ascii="Trebuchet MS" w:hAnsi="Trebuchet MS"/>
                <w:color w:val="7F7F7F"/>
                <w:sz w:val="18"/>
                <w:szCs w:val="18"/>
              </w:rPr>
            </w:pPr>
          </w:p>
        </w:tc>
      </w:tr>
    </w:tbl>
    <w:p w14:paraId="0A7F2863" w14:textId="77777777" w:rsidR="00AC1082" w:rsidRDefault="00AC1082" w:rsidP="00394C8F">
      <w:pPr>
        <w:jc w:val="both"/>
        <w:rPr>
          <w:rFonts w:ascii="Trebuchet MS" w:hAnsi="Trebuchet MS"/>
          <w:i/>
          <w:color w:val="7F7F7F"/>
          <w:sz w:val="20"/>
          <w:szCs w:val="20"/>
          <w:u w:val="single"/>
        </w:rPr>
      </w:pPr>
    </w:p>
    <w:p w14:paraId="3E0988BB" w14:textId="7EA491ED" w:rsidR="00115EB3" w:rsidRPr="009E6945" w:rsidRDefault="00115EB3" w:rsidP="00394C8F">
      <w:pPr>
        <w:jc w:val="both"/>
        <w:rPr>
          <w:rFonts w:ascii="Trebuchet MS" w:hAnsi="Trebuchet MS"/>
          <w:i/>
          <w:color w:val="7F7F7F"/>
          <w:sz w:val="20"/>
          <w:szCs w:val="20"/>
          <w:u w:val="single"/>
        </w:rPr>
      </w:pPr>
      <w:r w:rsidRPr="009E6945">
        <w:rPr>
          <w:rFonts w:ascii="Trebuchet MS" w:hAnsi="Trebuchet MS"/>
          <w:i/>
          <w:color w:val="7F7F7F"/>
          <w:sz w:val="20"/>
          <w:szCs w:val="20"/>
          <w:u w:val="single"/>
        </w:rPr>
        <w:t>¿Cómo puede configurar sus Cookies?</w:t>
      </w:r>
    </w:p>
    <w:p w14:paraId="0ECF50B1" w14:textId="77777777" w:rsidR="00B37858" w:rsidRPr="009E6945" w:rsidRDefault="00115EB3" w:rsidP="00207788">
      <w:pPr>
        <w:jc w:val="both"/>
        <w:rPr>
          <w:rFonts w:ascii="Trebuchet MS" w:hAnsi="Trebuchet MS"/>
          <w:color w:val="7F7F7F"/>
          <w:sz w:val="20"/>
          <w:szCs w:val="20"/>
        </w:rPr>
      </w:pPr>
      <w:r w:rsidRPr="009E6945">
        <w:rPr>
          <w:rFonts w:ascii="Trebuchet MS" w:hAnsi="Trebuchet MS"/>
          <w:color w:val="7F7F7F"/>
          <w:sz w:val="20"/>
          <w:szCs w:val="20"/>
        </w:rPr>
        <w:lastRenderedPageBreak/>
        <w:t xml:space="preserve">Al navegar y continuar en nuestro sitio web estará consintiendo el uso de las Cookies en las condiciones contenidas en la presente Política de Cookies. Usted como usuario tiene la posibilidad de ejercer su derecho a bloquear, eliminar y rechazar el uso de </w:t>
      </w:r>
      <w:r w:rsidR="00F82BFD" w:rsidRPr="009E6945">
        <w:rPr>
          <w:rFonts w:ascii="Trebuchet MS" w:hAnsi="Trebuchet MS"/>
          <w:color w:val="7F7F7F"/>
          <w:sz w:val="20"/>
          <w:szCs w:val="20"/>
        </w:rPr>
        <w:t>Cookies, en</w:t>
      </w:r>
      <w:r w:rsidRPr="009E6945">
        <w:rPr>
          <w:rFonts w:ascii="Trebuchet MS" w:hAnsi="Trebuchet MS"/>
          <w:color w:val="7F7F7F"/>
          <w:sz w:val="20"/>
          <w:szCs w:val="20"/>
        </w:rPr>
        <w:t xml:space="preserve"> todo </w:t>
      </w:r>
      <w:r w:rsidR="00BD0829" w:rsidRPr="009E6945">
        <w:rPr>
          <w:rFonts w:ascii="Trebuchet MS" w:hAnsi="Trebuchet MS"/>
          <w:color w:val="7F7F7F"/>
          <w:sz w:val="20"/>
          <w:szCs w:val="20"/>
        </w:rPr>
        <w:t xml:space="preserve">momento, </w:t>
      </w:r>
      <w:r w:rsidR="00CA62B8" w:rsidRPr="009E6945">
        <w:rPr>
          <w:rFonts w:ascii="Trebuchet MS" w:hAnsi="Trebuchet MS"/>
          <w:color w:val="7F7F7F"/>
          <w:sz w:val="20"/>
          <w:szCs w:val="20"/>
        </w:rPr>
        <w:t xml:space="preserve">accediendo a la </w:t>
      </w:r>
      <w:r w:rsidR="00CA62B8" w:rsidRPr="009E6945">
        <w:rPr>
          <w:rFonts w:ascii="Trebuchet MS" w:hAnsi="Trebuchet MS"/>
          <w:b/>
          <w:i/>
          <w:color w:val="7F7F7F"/>
          <w:sz w:val="20"/>
          <w:szCs w:val="20"/>
          <w:u w:val="single"/>
        </w:rPr>
        <w:t>Configuración de Cookies</w:t>
      </w:r>
      <w:r w:rsidR="00CA62B8" w:rsidRPr="009E6945">
        <w:rPr>
          <w:rFonts w:ascii="Trebuchet MS" w:hAnsi="Trebuchet MS"/>
          <w:color w:val="7F7F7F"/>
          <w:sz w:val="20"/>
          <w:szCs w:val="20"/>
        </w:rPr>
        <w:t xml:space="preserve">, o </w:t>
      </w:r>
      <w:r w:rsidR="00BD0829" w:rsidRPr="009E6945">
        <w:rPr>
          <w:rFonts w:ascii="Trebuchet MS" w:hAnsi="Trebuchet MS"/>
          <w:color w:val="7F7F7F"/>
          <w:sz w:val="20"/>
          <w:szCs w:val="20"/>
        </w:rPr>
        <w:t>modificando</w:t>
      </w:r>
      <w:r w:rsidRPr="009E6945">
        <w:rPr>
          <w:rFonts w:ascii="Trebuchet MS" w:hAnsi="Trebuchet MS"/>
          <w:color w:val="7F7F7F"/>
          <w:sz w:val="20"/>
          <w:szCs w:val="20"/>
        </w:rPr>
        <w:t xml:space="preserve"> las opciones de su navegador. </w:t>
      </w:r>
    </w:p>
    <w:p w14:paraId="42575936" w14:textId="0BD226ED" w:rsidR="00115EB3" w:rsidRPr="009E6945" w:rsidRDefault="00115EB3" w:rsidP="003C210C">
      <w:pPr>
        <w:ind w:firstLine="708"/>
        <w:jc w:val="both"/>
        <w:rPr>
          <w:rFonts w:ascii="Trebuchet MS" w:hAnsi="Trebuchet MS"/>
          <w:color w:val="7F7F7F"/>
          <w:sz w:val="20"/>
          <w:szCs w:val="20"/>
        </w:rPr>
      </w:pPr>
      <w:r w:rsidRPr="009E6945">
        <w:rPr>
          <w:rFonts w:ascii="Trebuchet MS" w:hAnsi="Trebuchet MS"/>
          <w:color w:val="7F7F7F"/>
          <w:sz w:val="20"/>
          <w:szCs w:val="20"/>
        </w:rPr>
        <w:t>Por ejemplo:</w:t>
      </w:r>
      <w:r w:rsidR="00E079B0">
        <w:rPr>
          <w:rFonts w:ascii="Trebuchet MS" w:hAnsi="Trebuchet MS"/>
          <w:color w:val="7F7F7F"/>
          <w:sz w:val="20"/>
          <w:szCs w:val="20"/>
        </w:rPr>
        <w:t xml:space="preserve"> </w:t>
      </w:r>
    </w:p>
    <w:p w14:paraId="2C064E53" w14:textId="77777777" w:rsidR="00B37858" w:rsidRPr="009E6945" w:rsidRDefault="00B37858" w:rsidP="003C210C">
      <w:pPr>
        <w:numPr>
          <w:ilvl w:val="0"/>
          <w:numId w:val="6"/>
        </w:num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b/>
          <w:bCs/>
          <w:color w:val="7F7F7F"/>
          <w:sz w:val="20"/>
          <w:szCs w:val="20"/>
          <w:lang w:eastAsia="es-ES"/>
        </w:rPr>
        <w:t>Internet Explorer</w:t>
      </w:r>
      <w:r w:rsidRPr="009E6945">
        <w:rPr>
          <w:rFonts w:ascii="Trebuchet MS" w:eastAsia="Times New Roman" w:hAnsi="Trebuchet MS"/>
          <w:color w:val="7F7F7F"/>
          <w:sz w:val="20"/>
          <w:szCs w:val="20"/>
          <w:lang w:eastAsia="es-ES"/>
        </w:rPr>
        <w:t xml:space="preserve">: </w:t>
      </w:r>
      <w:r w:rsidR="00BD774C" w:rsidRPr="009E6945">
        <w:rPr>
          <w:rFonts w:ascii="Trebuchet MS" w:eastAsia="Times New Roman" w:hAnsi="Trebuchet MS"/>
          <w:color w:val="7F7F7F"/>
          <w:sz w:val="20"/>
          <w:szCs w:val="20"/>
          <w:lang w:eastAsia="es-ES"/>
        </w:rPr>
        <w:t>Herramientas &gt; Opciones de Internet &gt; Privacidad </w:t>
      </w:r>
      <w:r w:rsidRPr="009E6945">
        <w:rPr>
          <w:rFonts w:ascii="Trebuchet MS" w:eastAsia="Times New Roman" w:hAnsi="Trebuchet MS"/>
          <w:color w:val="7F7F7F"/>
          <w:sz w:val="20"/>
          <w:szCs w:val="20"/>
          <w:lang w:eastAsia="es-ES"/>
        </w:rPr>
        <w:t>&gt; Configuración.</w:t>
      </w:r>
    </w:p>
    <w:p w14:paraId="08F79A9A" w14:textId="77777777" w:rsidR="00B37858" w:rsidRPr="009E6945" w:rsidRDefault="00B37858" w:rsidP="003C210C">
      <w:p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Para más información, puede consultar el </w:t>
      </w:r>
      <w:hyperlink r:id="rId13" w:history="1">
        <w:r w:rsidRPr="009E6945">
          <w:rPr>
            <w:rFonts w:ascii="Trebuchet MS" w:eastAsia="Times New Roman" w:hAnsi="Trebuchet MS"/>
            <w:color w:val="7F7F7F"/>
            <w:sz w:val="20"/>
            <w:szCs w:val="20"/>
            <w:u w:val="single"/>
            <w:lang w:eastAsia="es-ES"/>
          </w:rPr>
          <w:t>soporte de Microsoft</w:t>
        </w:r>
      </w:hyperlink>
      <w:r w:rsidRPr="009E6945">
        <w:rPr>
          <w:rFonts w:ascii="Trebuchet MS" w:eastAsia="Times New Roman" w:hAnsi="Trebuchet MS"/>
          <w:color w:val="7F7F7F"/>
          <w:sz w:val="20"/>
          <w:szCs w:val="20"/>
          <w:lang w:eastAsia="es-ES"/>
        </w:rPr>
        <w:t> o la Ayuda del navegador.</w:t>
      </w:r>
    </w:p>
    <w:p w14:paraId="1DF2AE42" w14:textId="77777777" w:rsidR="00B37858" w:rsidRPr="009E6945" w:rsidRDefault="00B37858" w:rsidP="003C210C">
      <w:pPr>
        <w:numPr>
          <w:ilvl w:val="0"/>
          <w:numId w:val="6"/>
        </w:num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b/>
          <w:bCs/>
          <w:color w:val="7F7F7F"/>
          <w:sz w:val="20"/>
          <w:szCs w:val="20"/>
          <w:lang w:eastAsia="es-ES"/>
        </w:rPr>
        <w:t>Firefox</w:t>
      </w:r>
      <w:r w:rsidRPr="009E6945">
        <w:rPr>
          <w:rFonts w:ascii="Trebuchet MS" w:eastAsia="Times New Roman" w:hAnsi="Trebuchet MS"/>
          <w:color w:val="7F7F7F"/>
          <w:sz w:val="20"/>
          <w:szCs w:val="20"/>
          <w:lang w:eastAsia="es-ES"/>
        </w:rPr>
        <w:t xml:space="preserve">: </w:t>
      </w:r>
      <w:r w:rsidR="00BD774C" w:rsidRPr="009E6945">
        <w:rPr>
          <w:rFonts w:ascii="Trebuchet MS" w:eastAsia="Times New Roman" w:hAnsi="Trebuchet MS"/>
          <w:color w:val="7F7F7F"/>
          <w:sz w:val="20"/>
          <w:szCs w:val="20"/>
          <w:lang w:eastAsia="es-ES"/>
        </w:rPr>
        <w:t>Herramientas &gt; Opciones &gt; Privacidad </w:t>
      </w:r>
      <w:r w:rsidRPr="009E6945">
        <w:rPr>
          <w:rFonts w:ascii="Trebuchet MS" w:eastAsia="Times New Roman" w:hAnsi="Trebuchet MS"/>
          <w:color w:val="7F7F7F"/>
          <w:sz w:val="20"/>
          <w:szCs w:val="20"/>
          <w:lang w:eastAsia="es-ES"/>
        </w:rPr>
        <w:t>&gt; Historial &gt; Configuración Personalizada.</w:t>
      </w:r>
    </w:p>
    <w:p w14:paraId="0213E92E" w14:textId="77777777" w:rsidR="00B37858" w:rsidRPr="009E6945" w:rsidRDefault="00B37858" w:rsidP="003C210C">
      <w:p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Para más información, puede consultar el </w:t>
      </w:r>
      <w:hyperlink r:id="rId14" w:history="1">
        <w:r w:rsidRPr="009E6945">
          <w:rPr>
            <w:rFonts w:ascii="Trebuchet MS" w:eastAsia="Times New Roman" w:hAnsi="Trebuchet MS"/>
            <w:color w:val="7F7F7F"/>
            <w:sz w:val="20"/>
            <w:szCs w:val="20"/>
            <w:u w:val="single"/>
            <w:lang w:eastAsia="es-ES"/>
          </w:rPr>
          <w:t>soporte de Mozilla</w:t>
        </w:r>
      </w:hyperlink>
      <w:r w:rsidRPr="009E6945">
        <w:rPr>
          <w:rFonts w:ascii="Trebuchet MS" w:eastAsia="Times New Roman" w:hAnsi="Trebuchet MS"/>
          <w:color w:val="7F7F7F"/>
          <w:sz w:val="20"/>
          <w:szCs w:val="20"/>
          <w:lang w:eastAsia="es-ES"/>
        </w:rPr>
        <w:t> o la Ayuda del navegador.</w:t>
      </w:r>
    </w:p>
    <w:p w14:paraId="50E53CF6" w14:textId="77777777" w:rsidR="00B37858" w:rsidRPr="009E6945" w:rsidRDefault="00B37858" w:rsidP="003C210C">
      <w:pPr>
        <w:numPr>
          <w:ilvl w:val="0"/>
          <w:numId w:val="6"/>
        </w:num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b/>
          <w:bCs/>
          <w:color w:val="7F7F7F"/>
          <w:sz w:val="20"/>
          <w:szCs w:val="20"/>
          <w:lang w:eastAsia="es-ES"/>
        </w:rPr>
        <w:t>Chrome</w:t>
      </w:r>
      <w:r w:rsidRPr="009E6945">
        <w:rPr>
          <w:rFonts w:ascii="Trebuchet MS" w:eastAsia="Times New Roman" w:hAnsi="Trebuchet MS"/>
          <w:color w:val="7F7F7F"/>
          <w:sz w:val="20"/>
          <w:szCs w:val="20"/>
          <w:lang w:eastAsia="es-ES"/>
        </w:rPr>
        <w:t xml:space="preserve">: </w:t>
      </w:r>
      <w:r w:rsidR="00BD774C" w:rsidRPr="009E6945">
        <w:rPr>
          <w:rFonts w:ascii="Trebuchet MS" w:eastAsia="Times New Roman" w:hAnsi="Trebuchet MS"/>
          <w:color w:val="7F7F7F"/>
          <w:sz w:val="20"/>
          <w:szCs w:val="20"/>
          <w:lang w:eastAsia="es-ES"/>
        </w:rPr>
        <w:t xml:space="preserve">Configuración &gt; Mostrar opciones avanzadas &gt; </w:t>
      </w:r>
      <w:r w:rsidRPr="009E6945">
        <w:rPr>
          <w:rFonts w:ascii="Trebuchet MS" w:eastAsia="Times New Roman" w:hAnsi="Trebuchet MS"/>
          <w:color w:val="7F7F7F"/>
          <w:sz w:val="20"/>
          <w:szCs w:val="20"/>
          <w:lang w:eastAsia="es-ES"/>
        </w:rPr>
        <w:t>Privacidad -&gt; Configuración de contenido.</w:t>
      </w:r>
    </w:p>
    <w:p w14:paraId="05608C81" w14:textId="77777777" w:rsidR="00B37858" w:rsidRPr="009E6945" w:rsidRDefault="00B37858" w:rsidP="003C210C">
      <w:p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Para más información, puede consultar el </w:t>
      </w:r>
      <w:hyperlink r:id="rId15" w:history="1">
        <w:r w:rsidRPr="009E6945">
          <w:rPr>
            <w:rFonts w:ascii="Trebuchet MS" w:eastAsia="Times New Roman" w:hAnsi="Trebuchet MS"/>
            <w:color w:val="7F7F7F"/>
            <w:sz w:val="20"/>
            <w:szCs w:val="20"/>
            <w:u w:val="single"/>
            <w:lang w:eastAsia="es-ES"/>
          </w:rPr>
          <w:t>soporte de Google</w:t>
        </w:r>
      </w:hyperlink>
      <w:r w:rsidRPr="009E6945">
        <w:rPr>
          <w:rFonts w:ascii="Trebuchet MS" w:eastAsia="Times New Roman" w:hAnsi="Trebuchet MS"/>
          <w:color w:val="7F7F7F"/>
          <w:sz w:val="20"/>
          <w:szCs w:val="20"/>
          <w:u w:val="single"/>
          <w:lang w:eastAsia="es-ES"/>
        </w:rPr>
        <w:t> </w:t>
      </w:r>
      <w:r w:rsidRPr="009E6945">
        <w:rPr>
          <w:rFonts w:ascii="Trebuchet MS" w:eastAsia="Times New Roman" w:hAnsi="Trebuchet MS"/>
          <w:color w:val="7F7F7F"/>
          <w:sz w:val="20"/>
          <w:szCs w:val="20"/>
          <w:lang w:eastAsia="es-ES"/>
        </w:rPr>
        <w:t>o la Ayuda del navegador.</w:t>
      </w:r>
    </w:p>
    <w:p w14:paraId="63FAE0E4" w14:textId="77777777" w:rsidR="00B37858" w:rsidRPr="009E6945" w:rsidRDefault="00B37858" w:rsidP="003C210C">
      <w:pPr>
        <w:numPr>
          <w:ilvl w:val="0"/>
          <w:numId w:val="6"/>
        </w:num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b/>
          <w:bCs/>
          <w:color w:val="7F7F7F"/>
          <w:sz w:val="20"/>
          <w:szCs w:val="20"/>
          <w:lang w:eastAsia="es-ES"/>
        </w:rPr>
        <w:t>Safari</w:t>
      </w:r>
      <w:r w:rsidRPr="009E6945">
        <w:rPr>
          <w:rFonts w:ascii="Trebuchet MS" w:eastAsia="Times New Roman" w:hAnsi="Trebuchet MS"/>
          <w:color w:val="7F7F7F"/>
          <w:sz w:val="20"/>
          <w:szCs w:val="20"/>
          <w:lang w:eastAsia="es-ES"/>
        </w:rPr>
        <w:t xml:space="preserve">: </w:t>
      </w:r>
      <w:r w:rsidR="00BD774C" w:rsidRPr="009E6945">
        <w:rPr>
          <w:rFonts w:ascii="Trebuchet MS" w:eastAsia="Times New Roman" w:hAnsi="Trebuchet MS"/>
          <w:color w:val="7F7F7F"/>
          <w:sz w:val="20"/>
          <w:szCs w:val="20"/>
          <w:lang w:eastAsia="es-ES"/>
        </w:rPr>
        <w:t>Preferencias </w:t>
      </w:r>
      <w:r w:rsidRPr="009E6945">
        <w:rPr>
          <w:rFonts w:ascii="Trebuchet MS" w:eastAsia="Times New Roman" w:hAnsi="Trebuchet MS"/>
          <w:color w:val="7F7F7F"/>
          <w:sz w:val="20"/>
          <w:szCs w:val="20"/>
          <w:lang w:eastAsia="es-ES"/>
        </w:rPr>
        <w:t>&gt; Seguridad.</w:t>
      </w:r>
    </w:p>
    <w:p w14:paraId="2A92753A" w14:textId="77777777" w:rsidR="00B37858" w:rsidRPr="009E6945" w:rsidRDefault="00B37858" w:rsidP="003C210C">
      <w:pPr>
        <w:shd w:val="clear" w:color="auto" w:fill="FFFFFF"/>
        <w:spacing w:after="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Para más información, puede consultar el </w:t>
      </w:r>
      <w:hyperlink r:id="rId16" w:history="1">
        <w:r w:rsidRPr="009E6945">
          <w:rPr>
            <w:rFonts w:ascii="Trebuchet MS" w:eastAsia="Times New Roman" w:hAnsi="Trebuchet MS"/>
            <w:color w:val="7F7F7F"/>
            <w:sz w:val="20"/>
            <w:szCs w:val="20"/>
            <w:u w:val="single"/>
            <w:lang w:eastAsia="es-ES"/>
          </w:rPr>
          <w:t>soporte de Apple</w:t>
        </w:r>
      </w:hyperlink>
      <w:r w:rsidRPr="009E6945">
        <w:rPr>
          <w:rFonts w:ascii="Trebuchet MS" w:eastAsia="Times New Roman" w:hAnsi="Trebuchet MS"/>
          <w:color w:val="7F7F7F"/>
          <w:sz w:val="20"/>
          <w:szCs w:val="20"/>
          <w:lang w:eastAsia="es-ES"/>
        </w:rPr>
        <w:t> o la Ayuda del navegador.</w:t>
      </w:r>
    </w:p>
    <w:p w14:paraId="4FA80936" w14:textId="77777777" w:rsidR="00B37858" w:rsidRPr="009E6945" w:rsidRDefault="00B37858" w:rsidP="003C210C">
      <w:pPr>
        <w:numPr>
          <w:ilvl w:val="0"/>
          <w:numId w:val="6"/>
        </w:numPr>
        <w:shd w:val="clear" w:color="auto" w:fill="FFFFFF"/>
        <w:spacing w:after="0" w:line="285" w:lineRule="atLeast"/>
        <w:ind w:left="720"/>
        <w:jc w:val="both"/>
        <w:rPr>
          <w:rFonts w:ascii="Trebuchet MS" w:eastAsia="Times New Roman" w:hAnsi="Trebuchet MS"/>
          <w:b/>
          <w:color w:val="7F7F7F"/>
          <w:sz w:val="20"/>
          <w:szCs w:val="20"/>
          <w:lang w:eastAsia="es-ES"/>
        </w:rPr>
      </w:pPr>
      <w:r w:rsidRPr="009E6945">
        <w:rPr>
          <w:rFonts w:ascii="Trebuchet MS" w:eastAsia="Times New Roman" w:hAnsi="Trebuchet MS"/>
          <w:b/>
          <w:color w:val="7F7F7F"/>
          <w:sz w:val="20"/>
          <w:szCs w:val="20"/>
          <w:lang w:eastAsia="es-ES"/>
        </w:rPr>
        <w:t xml:space="preserve">Opera: </w:t>
      </w:r>
      <w:r w:rsidRPr="009E6945">
        <w:rPr>
          <w:rFonts w:ascii="Trebuchet MS" w:eastAsia="Times New Roman" w:hAnsi="Trebuchet MS"/>
          <w:color w:val="7F7F7F"/>
          <w:sz w:val="20"/>
          <w:szCs w:val="20"/>
          <w:lang w:eastAsia="es-ES"/>
        </w:rPr>
        <w:t>Configuración &gt; Opciones &gt; Avanzado &gt; Cookies</w:t>
      </w:r>
    </w:p>
    <w:p w14:paraId="7C763FF8" w14:textId="77777777" w:rsidR="006F35C2" w:rsidRPr="009E6945" w:rsidRDefault="00B37858" w:rsidP="003C210C">
      <w:pPr>
        <w:shd w:val="clear" w:color="auto" w:fill="FFFFFF"/>
        <w:spacing w:after="240" w:line="285" w:lineRule="atLeast"/>
        <w:ind w:left="720"/>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 xml:space="preserve">Para más información, puede consultar el </w:t>
      </w:r>
      <w:hyperlink r:id="rId17" w:history="1">
        <w:r w:rsidRPr="009E6945">
          <w:rPr>
            <w:rStyle w:val="Hipervnculo"/>
            <w:rFonts w:ascii="Trebuchet MS" w:eastAsia="Times New Roman" w:hAnsi="Trebuchet MS"/>
            <w:color w:val="7F7F7F"/>
            <w:sz w:val="20"/>
            <w:szCs w:val="20"/>
            <w:lang w:eastAsia="es-ES"/>
          </w:rPr>
          <w:t>soporte de Opera</w:t>
        </w:r>
      </w:hyperlink>
      <w:r w:rsidRPr="009E6945">
        <w:rPr>
          <w:rFonts w:ascii="Trebuchet MS" w:eastAsia="Times New Roman" w:hAnsi="Trebuchet MS"/>
          <w:color w:val="7F7F7F"/>
          <w:sz w:val="20"/>
          <w:szCs w:val="20"/>
          <w:lang w:eastAsia="es-ES"/>
        </w:rPr>
        <w:t xml:space="preserve"> o la Ayuda del navegador.</w:t>
      </w:r>
    </w:p>
    <w:p w14:paraId="5F8107C0" w14:textId="77777777" w:rsidR="00031E83" w:rsidRPr="009E6945" w:rsidRDefault="00031E83" w:rsidP="003C210C">
      <w:pPr>
        <w:shd w:val="clear" w:color="auto" w:fill="FFFFFF"/>
        <w:spacing w:after="240" w:line="285" w:lineRule="atLeast"/>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 xml:space="preserve">Si usa otro navegador distinto a los anteriores, consulte su política de instalación, uso y bloqueo de cookies. </w:t>
      </w:r>
    </w:p>
    <w:p w14:paraId="741337EC" w14:textId="77777777" w:rsidR="00F24DEC" w:rsidRPr="009E6945" w:rsidRDefault="006F35C2" w:rsidP="00207788">
      <w:pPr>
        <w:shd w:val="clear" w:color="auto" w:fill="FFFFFF"/>
        <w:spacing w:after="240" w:line="285" w:lineRule="atLeast"/>
        <w:jc w:val="both"/>
        <w:rPr>
          <w:rFonts w:ascii="Trebuchet MS" w:eastAsia="Times New Roman" w:hAnsi="Trebuchet MS"/>
          <w:i/>
          <w:color w:val="7F7F7F"/>
          <w:sz w:val="20"/>
          <w:szCs w:val="20"/>
          <w:u w:val="single"/>
          <w:lang w:eastAsia="es-ES"/>
        </w:rPr>
      </w:pPr>
      <w:r w:rsidRPr="009E6945">
        <w:rPr>
          <w:rFonts w:ascii="Trebuchet MS" w:eastAsia="Times New Roman" w:hAnsi="Trebuchet MS"/>
          <w:i/>
          <w:color w:val="7F7F7F"/>
          <w:sz w:val="20"/>
          <w:szCs w:val="20"/>
          <w:u w:val="single"/>
          <w:lang w:eastAsia="es-ES"/>
        </w:rPr>
        <w:t>¿Qué ocurre si se deshabilitan las Cookies?</w:t>
      </w:r>
    </w:p>
    <w:p w14:paraId="20555D82" w14:textId="5A13F546" w:rsidR="00181B50" w:rsidRPr="009E6945" w:rsidRDefault="00F24DEC" w:rsidP="00207788">
      <w:pPr>
        <w:shd w:val="clear" w:color="auto" w:fill="FFFFFF"/>
        <w:spacing w:after="240" w:line="285" w:lineRule="atLeast"/>
        <w:jc w:val="both"/>
        <w:rPr>
          <w:rFonts w:ascii="Trebuchet MS" w:eastAsia="Times New Roman" w:hAnsi="Trebuchet MS"/>
          <w:color w:val="7F7F7F"/>
          <w:sz w:val="20"/>
          <w:szCs w:val="20"/>
          <w:lang w:eastAsia="es-ES"/>
        </w:rPr>
      </w:pPr>
      <w:r w:rsidRPr="009E6945">
        <w:rPr>
          <w:rFonts w:ascii="Trebuchet MS" w:eastAsia="Times New Roman" w:hAnsi="Trebuchet MS"/>
          <w:color w:val="7F7F7F"/>
          <w:sz w:val="20"/>
          <w:szCs w:val="20"/>
          <w:lang w:eastAsia="es-ES"/>
        </w:rPr>
        <w:t>Algunas funcionalidades de los</w:t>
      </w:r>
      <w:r w:rsidR="000976C5">
        <w:rPr>
          <w:rFonts w:ascii="Trebuchet MS" w:eastAsia="Times New Roman" w:hAnsi="Trebuchet MS"/>
          <w:color w:val="7F7F7F"/>
          <w:sz w:val="20"/>
          <w:szCs w:val="20"/>
          <w:lang w:eastAsia="es-ES"/>
        </w:rPr>
        <w:t xml:space="preserve"> s</w:t>
      </w:r>
      <w:r w:rsidRPr="009E6945">
        <w:rPr>
          <w:rFonts w:ascii="Trebuchet MS" w:eastAsia="Times New Roman" w:hAnsi="Trebuchet MS"/>
          <w:color w:val="7F7F7F"/>
          <w:sz w:val="20"/>
          <w:szCs w:val="20"/>
          <w:lang w:eastAsia="es-ES"/>
        </w:rPr>
        <w:t>ervicios y áreas de este sitio web podrían no funcionar correctamente si se deshabilitan las cookies</w:t>
      </w:r>
      <w:r w:rsidR="00181B50" w:rsidRPr="009E6945">
        <w:rPr>
          <w:rFonts w:ascii="Trebuchet MS" w:eastAsia="Times New Roman" w:hAnsi="Trebuchet MS"/>
          <w:color w:val="7F7F7F"/>
          <w:sz w:val="20"/>
          <w:szCs w:val="20"/>
          <w:lang w:eastAsia="es-ES"/>
        </w:rPr>
        <w:t>.</w:t>
      </w:r>
    </w:p>
    <w:p w14:paraId="05F118F9" w14:textId="17A98169" w:rsidR="006F35C2" w:rsidRPr="009E6945" w:rsidRDefault="006F35C2" w:rsidP="00207788">
      <w:pPr>
        <w:shd w:val="clear" w:color="auto" w:fill="FFFFFF"/>
        <w:spacing w:after="240" w:line="285" w:lineRule="atLeast"/>
        <w:jc w:val="both"/>
        <w:rPr>
          <w:rFonts w:ascii="Trebuchet MS" w:eastAsia="Times New Roman" w:hAnsi="Trebuchet MS"/>
          <w:i/>
          <w:color w:val="7F7F7F"/>
          <w:sz w:val="20"/>
          <w:szCs w:val="20"/>
          <w:lang w:eastAsia="es-ES"/>
        </w:rPr>
      </w:pPr>
      <w:r w:rsidRPr="009E6945">
        <w:rPr>
          <w:rFonts w:ascii="Trebuchet MS" w:eastAsia="Times New Roman" w:hAnsi="Trebuchet MS"/>
          <w:i/>
          <w:color w:val="7F7F7F"/>
          <w:sz w:val="20"/>
          <w:szCs w:val="20"/>
          <w:u w:val="single"/>
          <w:lang w:eastAsia="es-ES"/>
        </w:rPr>
        <w:t>¿Actualizamos nuestra Política de Cookies</w:t>
      </w:r>
      <w:r w:rsidRPr="009E6945">
        <w:rPr>
          <w:rFonts w:ascii="Trebuchet MS" w:eastAsia="Times New Roman" w:hAnsi="Trebuchet MS"/>
          <w:i/>
          <w:color w:val="7F7F7F"/>
          <w:sz w:val="20"/>
          <w:szCs w:val="20"/>
          <w:lang w:eastAsia="es-ES"/>
        </w:rPr>
        <w:t>?</w:t>
      </w:r>
      <w:r w:rsidR="000D3DCD">
        <w:rPr>
          <w:rFonts w:ascii="Trebuchet MS" w:eastAsia="Times New Roman" w:hAnsi="Trebuchet MS"/>
          <w:i/>
          <w:color w:val="7F7F7F"/>
          <w:sz w:val="20"/>
          <w:szCs w:val="20"/>
          <w:lang w:eastAsia="es-ES"/>
        </w:rPr>
        <w:t xml:space="preserve"> </w:t>
      </w:r>
    </w:p>
    <w:p w14:paraId="0D57CCA5" w14:textId="77777777" w:rsidR="00B37858" w:rsidRPr="00CA5E9D" w:rsidRDefault="006F35C2" w:rsidP="00207788">
      <w:pPr>
        <w:shd w:val="clear" w:color="auto" w:fill="FFFFFF"/>
        <w:spacing w:after="240" w:line="285" w:lineRule="atLeast"/>
        <w:jc w:val="both"/>
        <w:rPr>
          <w:rFonts w:ascii="Trebuchet MS" w:eastAsia="Times New Roman" w:hAnsi="Trebuchet MS"/>
          <w:color w:val="808080" w:themeColor="background1" w:themeShade="80"/>
          <w:sz w:val="20"/>
          <w:szCs w:val="20"/>
          <w:lang w:eastAsia="es-ES"/>
        </w:rPr>
      </w:pPr>
      <w:r w:rsidRPr="00CA5E9D">
        <w:rPr>
          <w:rFonts w:ascii="Trebuchet MS" w:eastAsia="Times New Roman" w:hAnsi="Trebuchet MS"/>
          <w:color w:val="808080" w:themeColor="background1" w:themeShade="80"/>
          <w:sz w:val="20"/>
          <w:szCs w:val="20"/>
          <w:lang w:eastAsia="es-ES"/>
        </w:rPr>
        <w:t xml:space="preserve">Es posible que actualicemos la Política de Cookies de </w:t>
      </w:r>
      <w:r w:rsidR="00F82BFD" w:rsidRPr="00CA5E9D">
        <w:rPr>
          <w:rFonts w:ascii="Trebuchet MS" w:eastAsia="Times New Roman" w:hAnsi="Trebuchet MS"/>
          <w:color w:val="808080" w:themeColor="background1" w:themeShade="80"/>
          <w:sz w:val="20"/>
          <w:szCs w:val="20"/>
          <w:lang w:eastAsia="es-ES"/>
        </w:rPr>
        <w:t>nuestra página web</w:t>
      </w:r>
      <w:r w:rsidRPr="00CA5E9D">
        <w:rPr>
          <w:rFonts w:ascii="Trebuchet MS" w:eastAsia="Times New Roman" w:hAnsi="Trebuchet MS"/>
          <w:color w:val="808080" w:themeColor="background1" w:themeShade="80"/>
          <w:sz w:val="20"/>
          <w:szCs w:val="20"/>
          <w:lang w:eastAsia="es-ES"/>
        </w:rPr>
        <w:t xml:space="preserve">, por ello le recomendamos revisar esta política cada vez que acceda a nuestro sitio web con el objetivo de estar adecuadamente informado sobre cómo y para qué usamos las cookies. </w:t>
      </w:r>
    </w:p>
    <w:p w14:paraId="0BA0E7BF" w14:textId="734E216F" w:rsidR="001F7164" w:rsidRPr="00CA5E9D" w:rsidRDefault="004F51AD" w:rsidP="001F7164">
      <w:pPr>
        <w:shd w:val="clear" w:color="auto" w:fill="FFFFFF"/>
        <w:spacing w:after="240" w:line="285" w:lineRule="atLeast"/>
        <w:jc w:val="both"/>
        <w:rPr>
          <w:rFonts w:ascii="Trebuchet MS" w:eastAsia="Times New Roman" w:hAnsi="Trebuchet MS"/>
          <w:i/>
          <w:color w:val="808080" w:themeColor="background1" w:themeShade="80"/>
          <w:sz w:val="20"/>
          <w:szCs w:val="20"/>
          <w:lang w:eastAsia="es-ES"/>
        </w:rPr>
      </w:pPr>
      <w:r w:rsidRPr="00CA5E9D">
        <w:rPr>
          <w:rFonts w:ascii="Trebuchet MS" w:eastAsia="Times New Roman" w:hAnsi="Trebuchet MS"/>
          <w:i/>
          <w:color w:val="808080" w:themeColor="background1" w:themeShade="80"/>
          <w:sz w:val="20"/>
          <w:szCs w:val="20"/>
          <w:u w:val="single"/>
          <w:lang w:eastAsia="es-ES"/>
        </w:rPr>
        <w:t>Información</w:t>
      </w:r>
      <w:r w:rsidR="001F7164" w:rsidRPr="00CA5E9D">
        <w:rPr>
          <w:rFonts w:ascii="Trebuchet MS" w:eastAsia="Times New Roman" w:hAnsi="Trebuchet MS"/>
          <w:i/>
          <w:color w:val="808080" w:themeColor="background1" w:themeShade="80"/>
          <w:sz w:val="20"/>
          <w:szCs w:val="20"/>
          <w:u w:val="single"/>
          <w:lang w:eastAsia="es-ES"/>
        </w:rPr>
        <w:t xml:space="preserve"> adicional: </w:t>
      </w:r>
      <w:r w:rsidR="006F4BE5" w:rsidRPr="00CA5E9D">
        <w:rPr>
          <w:rFonts w:ascii="Trebuchet MS" w:eastAsia="Times New Roman" w:hAnsi="Trebuchet MS"/>
          <w:i/>
          <w:color w:val="808080" w:themeColor="background1" w:themeShade="80"/>
          <w:sz w:val="20"/>
          <w:szCs w:val="20"/>
          <w:u w:val="single"/>
          <w:lang w:eastAsia="es-ES"/>
        </w:rPr>
        <w:t xml:space="preserve">link a la </w:t>
      </w:r>
      <w:r w:rsidR="000031DD" w:rsidRPr="00CA5E9D">
        <w:rPr>
          <w:rFonts w:ascii="Trebuchet MS" w:eastAsia="Times New Roman" w:hAnsi="Trebuchet MS"/>
          <w:i/>
          <w:color w:val="808080" w:themeColor="background1" w:themeShade="80"/>
          <w:sz w:val="20"/>
          <w:szCs w:val="20"/>
          <w:u w:val="single"/>
          <w:lang w:eastAsia="es-ES"/>
        </w:rPr>
        <w:t>P</w:t>
      </w:r>
      <w:r w:rsidRPr="00CA5E9D">
        <w:rPr>
          <w:rFonts w:ascii="Trebuchet MS" w:eastAsia="Times New Roman" w:hAnsi="Trebuchet MS"/>
          <w:i/>
          <w:color w:val="808080" w:themeColor="background1" w:themeShade="80"/>
          <w:sz w:val="20"/>
          <w:szCs w:val="20"/>
          <w:u w:val="single"/>
          <w:lang w:eastAsia="es-ES"/>
        </w:rPr>
        <w:t xml:space="preserve">olítica de </w:t>
      </w:r>
      <w:r w:rsidR="000031DD" w:rsidRPr="00CA5E9D">
        <w:rPr>
          <w:rFonts w:ascii="Trebuchet MS" w:eastAsia="Times New Roman" w:hAnsi="Trebuchet MS"/>
          <w:i/>
          <w:color w:val="808080" w:themeColor="background1" w:themeShade="80"/>
          <w:sz w:val="20"/>
          <w:szCs w:val="20"/>
          <w:u w:val="single"/>
          <w:lang w:eastAsia="es-ES"/>
        </w:rPr>
        <w:t>P</w:t>
      </w:r>
      <w:r w:rsidRPr="00CA5E9D">
        <w:rPr>
          <w:rFonts w:ascii="Trebuchet MS" w:eastAsia="Times New Roman" w:hAnsi="Trebuchet MS"/>
          <w:i/>
          <w:color w:val="808080" w:themeColor="background1" w:themeShade="80"/>
          <w:sz w:val="20"/>
          <w:szCs w:val="20"/>
          <w:u w:val="single"/>
          <w:lang w:eastAsia="es-ES"/>
        </w:rPr>
        <w:t>rivacidad de la web</w:t>
      </w:r>
      <w:r w:rsidR="001F7164" w:rsidRPr="00CA5E9D">
        <w:rPr>
          <w:rFonts w:ascii="Trebuchet MS" w:eastAsia="Times New Roman" w:hAnsi="Trebuchet MS"/>
          <w:i/>
          <w:color w:val="808080" w:themeColor="background1" w:themeShade="80"/>
          <w:sz w:val="20"/>
          <w:szCs w:val="20"/>
          <w:lang w:eastAsia="es-ES"/>
        </w:rPr>
        <w:t xml:space="preserve"> </w:t>
      </w:r>
    </w:p>
    <w:p w14:paraId="7EC0642F" w14:textId="77777777" w:rsidR="00207788" w:rsidRPr="00207788" w:rsidRDefault="00207788" w:rsidP="00207788">
      <w:pPr>
        <w:jc w:val="both"/>
        <w:rPr>
          <w:rFonts w:ascii="Trebuchet MS" w:hAnsi="Trebuchet MS"/>
          <w:b/>
          <w:bCs/>
          <w:color w:val="FF0000"/>
          <w:sz w:val="20"/>
          <w:szCs w:val="20"/>
        </w:rPr>
      </w:pPr>
    </w:p>
    <w:p w14:paraId="18730852" w14:textId="64509302" w:rsidR="00207788" w:rsidRPr="00207788" w:rsidRDefault="00207788" w:rsidP="00207788">
      <w:pPr>
        <w:shd w:val="clear" w:color="auto" w:fill="FFFFFF"/>
        <w:spacing w:after="240" w:line="285" w:lineRule="atLeast"/>
        <w:jc w:val="both"/>
        <w:rPr>
          <w:rFonts w:ascii="Trebuchet MS" w:eastAsia="Times New Roman" w:hAnsi="Trebuchet MS"/>
          <w:lang w:eastAsia="es-ES"/>
        </w:rPr>
      </w:pPr>
      <w:r>
        <w:rPr>
          <w:rFonts w:ascii="Arial" w:eastAsia="Times New Roman" w:hAnsi="Arial"/>
          <w:b/>
          <w:bCs/>
          <w:color w:val="5983B0"/>
          <w:sz w:val="20"/>
          <w:szCs w:val="20"/>
          <w:lang w:eastAsia="es-ES"/>
        </w:rPr>
        <w:br/>
      </w:r>
    </w:p>
    <w:sectPr w:rsidR="00207788" w:rsidRPr="00207788" w:rsidSect="008F7187">
      <w:headerReference w:type="default" r:id="rId18"/>
      <w:footerReference w:type="default" r:id="rId19"/>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3168" w14:textId="77777777" w:rsidR="0034402E" w:rsidRDefault="0034402E" w:rsidP="006F35C2">
      <w:pPr>
        <w:spacing w:after="0" w:line="240" w:lineRule="auto"/>
      </w:pPr>
      <w:r>
        <w:separator/>
      </w:r>
    </w:p>
  </w:endnote>
  <w:endnote w:type="continuationSeparator" w:id="0">
    <w:p w14:paraId="7DFF25AE" w14:textId="77777777" w:rsidR="0034402E" w:rsidRDefault="0034402E" w:rsidP="006F35C2">
      <w:pPr>
        <w:spacing w:after="0" w:line="240" w:lineRule="auto"/>
      </w:pPr>
      <w:r>
        <w:continuationSeparator/>
      </w:r>
    </w:p>
  </w:endnote>
  <w:endnote w:type="continuationNotice" w:id="1">
    <w:p w14:paraId="283F10DD" w14:textId="77777777" w:rsidR="0034402E" w:rsidRDefault="00344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A5E1" w14:textId="45CFAC4B" w:rsidR="00D10443" w:rsidRDefault="00D10443" w:rsidP="00D10443">
    <w:pPr>
      <w:jc w:val="both"/>
      <w:rPr>
        <w:rFonts w:ascii="Trebuchet MS" w:hAnsi="Trebuchet MS"/>
        <w:sz w:val="20"/>
        <w:szCs w:val="20"/>
      </w:rPr>
    </w:pPr>
    <w:r w:rsidRPr="00710E13">
      <w:rPr>
        <w:rFonts w:ascii="Trebuchet MS" w:hAnsi="Trebuchet MS"/>
        <w:i/>
        <w:sz w:val="18"/>
        <w:szCs w:val="18"/>
      </w:rPr>
      <w:t xml:space="preserve">El contenido de este documento es propiedad y ha sido elaborado por </w:t>
    </w:r>
    <w:r>
      <w:rPr>
        <w:rFonts w:ascii="Trebuchet MS" w:hAnsi="Trebuchet MS"/>
        <w:b/>
        <w:i/>
        <w:sz w:val="18"/>
        <w:szCs w:val="18"/>
      </w:rPr>
      <w:t>PRODA CYL SL</w:t>
    </w:r>
    <w:r w:rsidRPr="00710E13">
      <w:rPr>
        <w:rFonts w:ascii="Trebuchet MS" w:hAnsi="Trebuchet MS"/>
        <w:i/>
        <w:sz w:val="18"/>
        <w:szCs w:val="18"/>
      </w:rPr>
      <w:t>, quien ostenta los derechos de propiedad intelectual</w:t>
    </w:r>
    <w:r w:rsidRPr="00710E13">
      <w:rPr>
        <w:rFonts w:ascii="Trebuchet MS" w:hAnsi="Trebuchet MS"/>
        <w:sz w:val="20"/>
        <w:szCs w:val="20"/>
      </w:rPr>
      <w:t>.</w:t>
    </w:r>
  </w:p>
  <w:p w14:paraId="70D6BFE3" w14:textId="77777777" w:rsidR="00AD2783" w:rsidRDefault="00AD27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3953A" w14:textId="77777777" w:rsidR="0034402E" w:rsidRDefault="0034402E" w:rsidP="006F35C2">
      <w:pPr>
        <w:spacing w:after="0" w:line="240" w:lineRule="auto"/>
      </w:pPr>
      <w:r>
        <w:separator/>
      </w:r>
    </w:p>
  </w:footnote>
  <w:footnote w:type="continuationSeparator" w:id="0">
    <w:p w14:paraId="4E52BF96" w14:textId="77777777" w:rsidR="0034402E" w:rsidRDefault="0034402E" w:rsidP="006F35C2">
      <w:pPr>
        <w:spacing w:after="0" w:line="240" w:lineRule="auto"/>
      </w:pPr>
      <w:r>
        <w:continuationSeparator/>
      </w:r>
    </w:p>
  </w:footnote>
  <w:footnote w:type="continuationNotice" w:id="1">
    <w:p w14:paraId="4FEB8C47" w14:textId="77777777" w:rsidR="0034402E" w:rsidRDefault="00344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6FBF" w14:textId="6335A5BB" w:rsidR="007275CC" w:rsidRDefault="00AD2783" w:rsidP="00AD2783">
    <w:pPr>
      <w:pStyle w:val="Encabezado"/>
      <w:jc w:val="right"/>
    </w:pPr>
    <w:r>
      <w:rPr>
        <w:noProof/>
      </w:rPr>
      <w:drawing>
        <wp:inline distT="0" distB="0" distL="0" distR="0" wp14:anchorId="1C23D918" wp14:editId="264C1F40">
          <wp:extent cx="950595" cy="123190"/>
          <wp:effectExtent l="0" t="0" r="1905" b="0"/>
          <wp:docPr id="16" name="Imagen 16"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6" name="Imagen 16" descr="Forma&#10;&#10;Descripción generada automáticamente con confianza baj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123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02C"/>
    <w:multiLevelType w:val="hybridMultilevel"/>
    <w:tmpl w:val="3F9E18E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C167EB"/>
    <w:multiLevelType w:val="hybridMultilevel"/>
    <w:tmpl w:val="95FC49A4"/>
    <w:lvl w:ilvl="0" w:tplc="835E3E98">
      <w:start w:val="1"/>
      <w:numFmt w:val="decimal"/>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C2A5E60"/>
    <w:multiLevelType w:val="hybridMultilevel"/>
    <w:tmpl w:val="4C64F240"/>
    <w:lvl w:ilvl="0" w:tplc="318C16A0">
      <w:start w:val="1"/>
      <w:numFmt w:val="lowerLetter"/>
      <w:lvlText w:val="%1)"/>
      <w:lvlJc w:val="left"/>
      <w:pPr>
        <w:ind w:left="1203" w:hanging="435"/>
      </w:pPr>
      <w:rPr>
        <w:rFonts w:hint="default"/>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3" w15:restartNumberingAfterBreak="0">
    <w:nsid w:val="0F3767BA"/>
    <w:multiLevelType w:val="hybridMultilevel"/>
    <w:tmpl w:val="4DE49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AE1EDA"/>
    <w:multiLevelType w:val="multilevel"/>
    <w:tmpl w:val="36EA1B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C5E09AF"/>
    <w:multiLevelType w:val="hybridMultilevel"/>
    <w:tmpl w:val="FCB407D8"/>
    <w:lvl w:ilvl="0" w:tplc="10CCE7CC">
      <w:numFmt w:val="bullet"/>
      <w:lvlText w:val="-"/>
      <w:lvlJc w:val="left"/>
      <w:pPr>
        <w:ind w:left="720" w:hanging="360"/>
      </w:pPr>
      <w:rPr>
        <w:rFonts w:ascii="Trebuchet MS" w:eastAsia="Calibr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9B35AF"/>
    <w:multiLevelType w:val="hybridMultilevel"/>
    <w:tmpl w:val="687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0C67FF"/>
    <w:multiLevelType w:val="multilevel"/>
    <w:tmpl w:val="D12E7B54"/>
    <w:lvl w:ilvl="0">
      <w:numFmt w:val="bullet"/>
      <w:lvlText w:val="—"/>
      <w:lvlJc w:val="left"/>
      <w:pPr>
        <w:ind w:left="720" w:hanging="360"/>
      </w:pPr>
      <w:rPr>
        <w:rFonts w:ascii="Trebuchet MS" w:eastAsia="Times New Roman" w:hAnsi="Trebuchet MS"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6232F"/>
    <w:multiLevelType w:val="multilevel"/>
    <w:tmpl w:val="E41A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527D7"/>
    <w:multiLevelType w:val="multilevel"/>
    <w:tmpl w:val="390E51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82C2CAA"/>
    <w:multiLevelType w:val="multilevel"/>
    <w:tmpl w:val="666C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80399"/>
    <w:multiLevelType w:val="hybridMultilevel"/>
    <w:tmpl w:val="8730D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B123D0"/>
    <w:multiLevelType w:val="multilevel"/>
    <w:tmpl w:val="443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B613C"/>
    <w:multiLevelType w:val="multilevel"/>
    <w:tmpl w:val="309A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57829"/>
    <w:multiLevelType w:val="multilevel"/>
    <w:tmpl w:val="4366F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85E10"/>
    <w:multiLevelType w:val="hybridMultilevel"/>
    <w:tmpl w:val="727C9E08"/>
    <w:lvl w:ilvl="0" w:tplc="BF581C2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6127E7"/>
    <w:multiLevelType w:val="multilevel"/>
    <w:tmpl w:val="E28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C69E6"/>
    <w:multiLevelType w:val="hybridMultilevel"/>
    <w:tmpl w:val="EDF694B0"/>
    <w:lvl w:ilvl="0" w:tplc="BD9A6D78">
      <w:start w:val="1"/>
      <w:numFmt w:val="bullet"/>
      <w:lvlText w:val="□"/>
      <w:lvlJc w:val="left"/>
      <w:pPr>
        <w:ind w:left="1068" w:hanging="360"/>
      </w:pPr>
      <w:rPr>
        <w:rFonts w:ascii="Trebuchet MS" w:hAnsi="Trebuchet MS" w:hint="default"/>
        <w:sz w:val="3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57E11013"/>
    <w:multiLevelType w:val="multilevel"/>
    <w:tmpl w:val="A72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67952"/>
    <w:multiLevelType w:val="hybridMultilevel"/>
    <w:tmpl w:val="06006F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D33329E"/>
    <w:multiLevelType w:val="hybridMultilevel"/>
    <w:tmpl w:val="260E68CA"/>
    <w:lvl w:ilvl="0" w:tplc="688C4F3E">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63221C"/>
    <w:multiLevelType w:val="hybridMultilevel"/>
    <w:tmpl w:val="95E26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6E27CB"/>
    <w:multiLevelType w:val="hybridMultilevel"/>
    <w:tmpl w:val="3EE42200"/>
    <w:lvl w:ilvl="0" w:tplc="DE064754">
      <w:start w:val="1"/>
      <w:numFmt w:val="bullet"/>
      <w:lvlText w:val="□"/>
      <w:lvlJc w:val="left"/>
      <w:pPr>
        <w:ind w:left="720" w:hanging="360"/>
      </w:pPr>
      <w:rPr>
        <w:rFonts w:ascii="Trebuchet MS" w:hAnsi="Trebuchet MS" w:hint="default"/>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C34038"/>
    <w:multiLevelType w:val="hybridMultilevel"/>
    <w:tmpl w:val="B734E9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0663F66"/>
    <w:multiLevelType w:val="hybridMultilevel"/>
    <w:tmpl w:val="B5CAA9EC"/>
    <w:lvl w:ilvl="0" w:tplc="6C902F3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A65A88"/>
    <w:multiLevelType w:val="hybridMultilevel"/>
    <w:tmpl w:val="D04EF872"/>
    <w:lvl w:ilvl="0" w:tplc="C338EC5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1858EE"/>
    <w:multiLevelType w:val="hybridMultilevel"/>
    <w:tmpl w:val="6750E162"/>
    <w:lvl w:ilvl="0" w:tplc="633EC09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687677283">
    <w:abstractNumId w:val="3"/>
  </w:num>
  <w:num w:numId="2" w16cid:durableId="585112475">
    <w:abstractNumId w:val="16"/>
  </w:num>
  <w:num w:numId="3" w16cid:durableId="467935617">
    <w:abstractNumId w:val="18"/>
  </w:num>
  <w:num w:numId="4" w16cid:durableId="1704284860">
    <w:abstractNumId w:val="10"/>
  </w:num>
  <w:num w:numId="5" w16cid:durableId="1999458758">
    <w:abstractNumId w:val="12"/>
  </w:num>
  <w:num w:numId="6" w16cid:durableId="1677659280">
    <w:abstractNumId w:val="1"/>
  </w:num>
  <w:num w:numId="7" w16cid:durableId="567226251">
    <w:abstractNumId w:val="13"/>
  </w:num>
  <w:num w:numId="8" w16cid:durableId="770123552">
    <w:abstractNumId w:val="22"/>
  </w:num>
  <w:num w:numId="9" w16cid:durableId="1510632245">
    <w:abstractNumId w:val="17"/>
  </w:num>
  <w:num w:numId="10" w16cid:durableId="693068854">
    <w:abstractNumId w:val="20"/>
  </w:num>
  <w:num w:numId="11" w16cid:durableId="1014696466">
    <w:abstractNumId w:val="2"/>
  </w:num>
  <w:num w:numId="12" w16cid:durableId="614867300">
    <w:abstractNumId w:val="26"/>
  </w:num>
  <w:num w:numId="13" w16cid:durableId="333340114">
    <w:abstractNumId w:val="11"/>
  </w:num>
  <w:num w:numId="14" w16cid:durableId="1711685893">
    <w:abstractNumId w:val="25"/>
  </w:num>
  <w:num w:numId="15" w16cid:durableId="615646761">
    <w:abstractNumId w:val="6"/>
  </w:num>
  <w:num w:numId="16" w16cid:durableId="1146703381">
    <w:abstractNumId w:val="15"/>
  </w:num>
  <w:num w:numId="17" w16cid:durableId="271864866">
    <w:abstractNumId w:val="21"/>
  </w:num>
  <w:num w:numId="18" w16cid:durableId="1707172243">
    <w:abstractNumId w:val="24"/>
  </w:num>
  <w:num w:numId="19" w16cid:durableId="251738955">
    <w:abstractNumId w:val="4"/>
  </w:num>
  <w:num w:numId="20" w16cid:durableId="728236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6276411">
    <w:abstractNumId w:val="8"/>
  </w:num>
  <w:num w:numId="22" w16cid:durableId="1150054428">
    <w:abstractNumId w:val="14"/>
  </w:num>
  <w:num w:numId="23" w16cid:durableId="494302834">
    <w:abstractNumId w:val="23"/>
  </w:num>
  <w:num w:numId="24" w16cid:durableId="1784839503">
    <w:abstractNumId w:val="19"/>
  </w:num>
  <w:num w:numId="25" w16cid:durableId="2117676771">
    <w:abstractNumId w:val="7"/>
  </w:num>
  <w:num w:numId="26" w16cid:durableId="577058192">
    <w:abstractNumId w:val="0"/>
  </w:num>
  <w:num w:numId="27" w16cid:durableId="928124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FE"/>
    <w:rsid w:val="00001D26"/>
    <w:rsid w:val="00003127"/>
    <w:rsid w:val="000031DD"/>
    <w:rsid w:val="00031E83"/>
    <w:rsid w:val="00032202"/>
    <w:rsid w:val="00044CB5"/>
    <w:rsid w:val="00050B3C"/>
    <w:rsid w:val="000552BF"/>
    <w:rsid w:val="00061419"/>
    <w:rsid w:val="00072CEE"/>
    <w:rsid w:val="0007790D"/>
    <w:rsid w:val="00081A38"/>
    <w:rsid w:val="00081AF4"/>
    <w:rsid w:val="00085D7D"/>
    <w:rsid w:val="0009475A"/>
    <w:rsid w:val="0009607C"/>
    <w:rsid w:val="000976C5"/>
    <w:rsid w:val="000A3B80"/>
    <w:rsid w:val="000B4B09"/>
    <w:rsid w:val="000C7B6C"/>
    <w:rsid w:val="000D022F"/>
    <w:rsid w:val="000D2862"/>
    <w:rsid w:val="000D3DCD"/>
    <w:rsid w:val="000D51EA"/>
    <w:rsid w:val="000D5695"/>
    <w:rsid w:val="000D7A6E"/>
    <w:rsid w:val="000E0AFC"/>
    <w:rsid w:val="000E23AD"/>
    <w:rsid w:val="000E23CC"/>
    <w:rsid w:val="000E246D"/>
    <w:rsid w:val="000E27DD"/>
    <w:rsid w:val="000E2CA9"/>
    <w:rsid w:val="000E5DCD"/>
    <w:rsid w:val="000F0298"/>
    <w:rsid w:val="000F0BC9"/>
    <w:rsid w:val="000F3A15"/>
    <w:rsid w:val="000F4896"/>
    <w:rsid w:val="000F4C8D"/>
    <w:rsid w:val="001051FF"/>
    <w:rsid w:val="00110D4F"/>
    <w:rsid w:val="001155CE"/>
    <w:rsid w:val="00115641"/>
    <w:rsid w:val="00115EB3"/>
    <w:rsid w:val="0013491F"/>
    <w:rsid w:val="001533BE"/>
    <w:rsid w:val="001556B6"/>
    <w:rsid w:val="00157D74"/>
    <w:rsid w:val="001672CF"/>
    <w:rsid w:val="001779D9"/>
    <w:rsid w:val="00181B50"/>
    <w:rsid w:val="0018274A"/>
    <w:rsid w:val="00183BBF"/>
    <w:rsid w:val="001845B4"/>
    <w:rsid w:val="00185F8F"/>
    <w:rsid w:val="00187BB4"/>
    <w:rsid w:val="001917BC"/>
    <w:rsid w:val="00195C51"/>
    <w:rsid w:val="001A69AC"/>
    <w:rsid w:val="001A7D75"/>
    <w:rsid w:val="001B2BC6"/>
    <w:rsid w:val="001D004F"/>
    <w:rsid w:val="001D3DFF"/>
    <w:rsid w:val="001D4A90"/>
    <w:rsid w:val="001D6108"/>
    <w:rsid w:val="001E3511"/>
    <w:rsid w:val="001E635B"/>
    <w:rsid w:val="001F7164"/>
    <w:rsid w:val="00202993"/>
    <w:rsid w:val="002038A8"/>
    <w:rsid w:val="002049EE"/>
    <w:rsid w:val="00207520"/>
    <w:rsid w:val="00207788"/>
    <w:rsid w:val="002150C7"/>
    <w:rsid w:val="00220C1B"/>
    <w:rsid w:val="002224B1"/>
    <w:rsid w:val="00227270"/>
    <w:rsid w:val="002327E2"/>
    <w:rsid w:val="0023482C"/>
    <w:rsid w:val="00234C53"/>
    <w:rsid w:val="002356F3"/>
    <w:rsid w:val="00235EB2"/>
    <w:rsid w:val="0024159C"/>
    <w:rsid w:val="0025010A"/>
    <w:rsid w:val="00251CA1"/>
    <w:rsid w:val="00264F6D"/>
    <w:rsid w:val="00274B61"/>
    <w:rsid w:val="00277A01"/>
    <w:rsid w:val="00290764"/>
    <w:rsid w:val="00294360"/>
    <w:rsid w:val="00296684"/>
    <w:rsid w:val="002A4DB3"/>
    <w:rsid w:val="002A5029"/>
    <w:rsid w:val="002A727B"/>
    <w:rsid w:val="002B7157"/>
    <w:rsid w:val="002D75AB"/>
    <w:rsid w:val="002E59B3"/>
    <w:rsid w:val="002E6FF6"/>
    <w:rsid w:val="002F419E"/>
    <w:rsid w:val="002F572E"/>
    <w:rsid w:val="0030770D"/>
    <w:rsid w:val="00307DD7"/>
    <w:rsid w:val="003251CC"/>
    <w:rsid w:val="003278E2"/>
    <w:rsid w:val="00327A27"/>
    <w:rsid w:val="003349AA"/>
    <w:rsid w:val="0034402E"/>
    <w:rsid w:val="003440B2"/>
    <w:rsid w:val="00357BFA"/>
    <w:rsid w:val="00373AC1"/>
    <w:rsid w:val="00373B45"/>
    <w:rsid w:val="00380132"/>
    <w:rsid w:val="003811AF"/>
    <w:rsid w:val="0038199D"/>
    <w:rsid w:val="00385D6F"/>
    <w:rsid w:val="00394C8F"/>
    <w:rsid w:val="00395024"/>
    <w:rsid w:val="003950B2"/>
    <w:rsid w:val="00396E2E"/>
    <w:rsid w:val="003A4B63"/>
    <w:rsid w:val="003A7115"/>
    <w:rsid w:val="003B4418"/>
    <w:rsid w:val="003B66B8"/>
    <w:rsid w:val="003C1175"/>
    <w:rsid w:val="003C210C"/>
    <w:rsid w:val="003C743D"/>
    <w:rsid w:val="003D0090"/>
    <w:rsid w:val="003E1A4B"/>
    <w:rsid w:val="003E34FE"/>
    <w:rsid w:val="003E7BDB"/>
    <w:rsid w:val="003F54F0"/>
    <w:rsid w:val="004006DB"/>
    <w:rsid w:val="00402E3E"/>
    <w:rsid w:val="0041084C"/>
    <w:rsid w:val="00413B4D"/>
    <w:rsid w:val="00416875"/>
    <w:rsid w:val="00417C2C"/>
    <w:rsid w:val="00423D0F"/>
    <w:rsid w:val="004241AE"/>
    <w:rsid w:val="004308BB"/>
    <w:rsid w:val="004326B5"/>
    <w:rsid w:val="004327E0"/>
    <w:rsid w:val="0043466E"/>
    <w:rsid w:val="0045264F"/>
    <w:rsid w:val="00455D38"/>
    <w:rsid w:val="0046670B"/>
    <w:rsid w:val="00467179"/>
    <w:rsid w:val="00481AED"/>
    <w:rsid w:val="00490AB9"/>
    <w:rsid w:val="00494761"/>
    <w:rsid w:val="004A506C"/>
    <w:rsid w:val="004A7345"/>
    <w:rsid w:val="004C25A1"/>
    <w:rsid w:val="004D0ECB"/>
    <w:rsid w:val="004D7765"/>
    <w:rsid w:val="004E14F9"/>
    <w:rsid w:val="004E608B"/>
    <w:rsid w:val="004E75F8"/>
    <w:rsid w:val="004F25D0"/>
    <w:rsid w:val="004F51AD"/>
    <w:rsid w:val="00501B59"/>
    <w:rsid w:val="0050460E"/>
    <w:rsid w:val="00510943"/>
    <w:rsid w:val="005109E6"/>
    <w:rsid w:val="005127D4"/>
    <w:rsid w:val="00533CB9"/>
    <w:rsid w:val="005353FA"/>
    <w:rsid w:val="00535EFA"/>
    <w:rsid w:val="005369D7"/>
    <w:rsid w:val="00542FD7"/>
    <w:rsid w:val="00543A42"/>
    <w:rsid w:val="00543AD5"/>
    <w:rsid w:val="00545219"/>
    <w:rsid w:val="0056747F"/>
    <w:rsid w:val="005677ED"/>
    <w:rsid w:val="00595C61"/>
    <w:rsid w:val="00596E21"/>
    <w:rsid w:val="00597E73"/>
    <w:rsid w:val="005A20BE"/>
    <w:rsid w:val="005B4A76"/>
    <w:rsid w:val="005B684D"/>
    <w:rsid w:val="005C3D2E"/>
    <w:rsid w:val="005D4A50"/>
    <w:rsid w:val="005D66F2"/>
    <w:rsid w:val="005D6BC1"/>
    <w:rsid w:val="005E0531"/>
    <w:rsid w:val="005E1CF7"/>
    <w:rsid w:val="005E1D1B"/>
    <w:rsid w:val="005E3CD1"/>
    <w:rsid w:val="005F118E"/>
    <w:rsid w:val="006101FA"/>
    <w:rsid w:val="006157C2"/>
    <w:rsid w:val="0061585D"/>
    <w:rsid w:val="00631349"/>
    <w:rsid w:val="006361E4"/>
    <w:rsid w:val="006445C7"/>
    <w:rsid w:val="00645225"/>
    <w:rsid w:val="0064776C"/>
    <w:rsid w:val="00651F43"/>
    <w:rsid w:val="006525A1"/>
    <w:rsid w:val="0065493C"/>
    <w:rsid w:val="00656CF0"/>
    <w:rsid w:val="00660AC9"/>
    <w:rsid w:val="00676708"/>
    <w:rsid w:val="00677055"/>
    <w:rsid w:val="00682052"/>
    <w:rsid w:val="00691E17"/>
    <w:rsid w:val="00692372"/>
    <w:rsid w:val="00692B7E"/>
    <w:rsid w:val="006B7D9A"/>
    <w:rsid w:val="006C047F"/>
    <w:rsid w:val="006C181D"/>
    <w:rsid w:val="006C42DC"/>
    <w:rsid w:val="006C564E"/>
    <w:rsid w:val="006C6927"/>
    <w:rsid w:val="006E16DA"/>
    <w:rsid w:val="006E212B"/>
    <w:rsid w:val="006E5454"/>
    <w:rsid w:val="006E5B90"/>
    <w:rsid w:val="006F35C2"/>
    <w:rsid w:val="006F4BE5"/>
    <w:rsid w:val="00704494"/>
    <w:rsid w:val="007060F9"/>
    <w:rsid w:val="00706BE1"/>
    <w:rsid w:val="00716857"/>
    <w:rsid w:val="00720110"/>
    <w:rsid w:val="007273A0"/>
    <w:rsid w:val="007275CC"/>
    <w:rsid w:val="00734A74"/>
    <w:rsid w:val="00740A08"/>
    <w:rsid w:val="00750A5A"/>
    <w:rsid w:val="00750C00"/>
    <w:rsid w:val="007537BB"/>
    <w:rsid w:val="00754D31"/>
    <w:rsid w:val="00760646"/>
    <w:rsid w:val="00774AAE"/>
    <w:rsid w:val="007753A3"/>
    <w:rsid w:val="00775645"/>
    <w:rsid w:val="0077648F"/>
    <w:rsid w:val="00782607"/>
    <w:rsid w:val="00784FE7"/>
    <w:rsid w:val="00787084"/>
    <w:rsid w:val="00793F26"/>
    <w:rsid w:val="007A0F72"/>
    <w:rsid w:val="007A1307"/>
    <w:rsid w:val="007A217F"/>
    <w:rsid w:val="007A3056"/>
    <w:rsid w:val="007B03BF"/>
    <w:rsid w:val="007B3D51"/>
    <w:rsid w:val="007C1CFE"/>
    <w:rsid w:val="007C266D"/>
    <w:rsid w:val="007C65CB"/>
    <w:rsid w:val="007D09FD"/>
    <w:rsid w:val="007D186C"/>
    <w:rsid w:val="007F111D"/>
    <w:rsid w:val="008034D0"/>
    <w:rsid w:val="00803E38"/>
    <w:rsid w:val="00805692"/>
    <w:rsid w:val="0080617A"/>
    <w:rsid w:val="008167F2"/>
    <w:rsid w:val="00823D1D"/>
    <w:rsid w:val="00842977"/>
    <w:rsid w:val="00853E93"/>
    <w:rsid w:val="00855E16"/>
    <w:rsid w:val="00860445"/>
    <w:rsid w:val="008803B6"/>
    <w:rsid w:val="00881E68"/>
    <w:rsid w:val="0089107A"/>
    <w:rsid w:val="00891548"/>
    <w:rsid w:val="008927DF"/>
    <w:rsid w:val="00896AA6"/>
    <w:rsid w:val="008A4608"/>
    <w:rsid w:val="008A771B"/>
    <w:rsid w:val="008B50A3"/>
    <w:rsid w:val="008B5B64"/>
    <w:rsid w:val="008C0310"/>
    <w:rsid w:val="008C0381"/>
    <w:rsid w:val="008C142A"/>
    <w:rsid w:val="008C4395"/>
    <w:rsid w:val="008C4906"/>
    <w:rsid w:val="008C51A2"/>
    <w:rsid w:val="008D5845"/>
    <w:rsid w:val="008D6171"/>
    <w:rsid w:val="008E4F64"/>
    <w:rsid w:val="008F7187"/>
    <w:rsid w:val="00901672"/>
    <w:rsid w:val="00901ECF"/>
    <w:rsid w:val="00906C13"/>
    <w:rsid w:val="00915DBD"/>
    <w:rsid w:val="009250B0"/>
    <w:rsid w:val="00936ACD"/>
    <w:rsid w:val="009450FC"/>
    <w:rsid w:val="00945362"/>
    <w:rsid w:val="00945883"/>
    <w:rsid w:val="00947052"/>
    <w:rsid w:val="009526FA"/>
    <w:rsid w:val="00967161"/>
    <w:rsid w:val="00975905"/>
    <w:rsid w:val="00977964"/>
    <w:rsid w:val="009815D4"/>
    <w:rsid w:val="00983DC1"/>
    <w:rsid w:val="00983F76"/>
    <w:rsid w:val="009840BB"/>
    <w:rsid w:val="00985C10"/>
    <w:rsid w:val="0099051E"/>
    <w:rsid w:val="00991D8C"/>
    <w:rsid w:val="0099762C"/>
    <w:rsid w:val="009977B4"/>
    <w:rsid w:val="009C4512"/>
    <w:rsid w:val="009D4A5D"/>
    <w:rsid w:val="009D6105"/>
    <w:rsid w:val="009E6945"/>
    <w:rsid w:val="009F45A3"/>
    <w:rsid w:val="009F700F"/>
    <w:rsid w:val="00A0417D"/>
    <w:rsid w:val="00A05F17"/>
    <w:rsid w:val="00A175FA"/>
    <w:rsid w:val="00A2572D"/>
    <w:rsid w:val="00A25A14"/>
    <w:rsid w:val="00A31657"/>
    <w:rsid w:val="00A36AC7"/>
    <w:rsid w:val="00A426C1"/>
    <w:rsid w:val="00A43803"/>
    <w:rsid w:val="00A4604A"/>
    <w:rsid w:val="00A51FB1"/>
    <w:rsid w:val="00A54EB6"/>
    <w:rsid w:val="00A6163C"/>
    <w:rsid w:val="00A62E92"/>
    <w:rsid w:val="00A670B7"/>
    <w:rsid w:val="00A7192A"/>
    <w:rsid w:val="00A74731"/>
    <w:rsid w:val="00A81C09"/>
    <w:rsid w:val="00A90799"/>
    <w:rsid w:val="00A91C52"/>
    <w:rsid w:val="00A921DD"/>
    <w:rsid w:val="00AB192C"/>
    <w:rsid w:val="00AB7822"/>
    <w:rsid w:val="00AC1082"/>
    <w:rsid w:val="00AC2435"/>
    <w:rsid w:val="00AC4F5C"/>
    <w:rsid w:val="00AD2783"/>
    <w:rsid w:val="00AD4BE7"/>
    <w:rsid w:val="00AE6CDE"/>
    <w:rsid w:val="00AF2097"/>
    <w:rsid w:val="00AF3B68"/>
    <w:rsid w:val="00B06113"/>
    <w:rsid w:val="00B121D7"/>
    <w:rsid w:val="00B14217"/>
    <w:rsid w:val="00B167E2"/>
    <w:rsid w:val="00B33236"/>
    <w:rsid w:val="00B37858"/>
    <w:rsid w:val="00B410D8"/>
    <w:rsid w:val="00B414C6"/>
    <w:rsid w:val="00B4778B"/>
    <w:rsid w:val="00B7177F"/>
    <w:rsid w:val="00B73CDE"/>
    <w:rsid w:val="00B772C9"/>
    <w:rsid w:val="00B80D56"/>
    <w:rsid w:val="00B8143A"/>
    <w:rsid w:val="00B8567E"/>
    <w:rsid w:val="00B87342"/>
    <w:rsid w:val="00B9114B"/>
    <w:rsid w:val="00B914DA"/>
    <w:rsid w:val="00B9458B"/>
    <w:rsid w:val="00B97B53"/>
    <w:rsid w:val="00BA2099"/>
    <w:rsid w:val="00BA69E7"/>
    <w:rsid w:val="00BB0775"/>
    <w:rsid w:val="00BB50DD"/>
    <w:rsid w:val="00BD0829"/>
    <w:rsid w:val="00BD19ED"/>
    <w:rsid w:val="00BD774C"/>
    <w:rsid w:val="00BE5795"/>
    <w:rsid w:val="00BF2FB7"/>
    <w:rsid w:val="00BF314E"/>
    <w:rsid w:val="00C05043"/>
    <w:rsid w:val="00C064F4"/>
    <w:rsid w:val="00C07B24"/>
    <w:rsid w:val="00C155D8"/>
    <w:rsid w:val="00C2279E"/>
    <w:rsid w:val="00C22978"/>
    <w:rsid w:val="00C25B0C"/>
    <w:rsid w:val="00C317CE"/>
    <w:rsid w:val="00C33EF4"/>
    <w:rsid w:val="00C46971"/>
    <w:rsid w:val="00C56E89"/>
    <w:rsid w:val="00C717C0"/>
    <w:rsid w:val="00C75044"/>
    <w:rsid w:val="00CA1A1D"/>
    <w:rsid w:val="00CA23FB"/>
    <w:rsid w:val="00CA5E9D"/>
    <w:rsid w:val="00CA62B8"/>
    <w:rsid w:val="00CB2C0D"/>
    <w:rsid w:val="00CE219E"/>
    <w:rsid w:val="00CE662D"/>
    <w:rsid w:val="00CE7BEF"/>
    <w:rsid w:val="00CF1347"/>
    <w:rsid w:val="00CF1435"/>
    <w:rsid w:val="00CF1D4F"/>
    <w:rsid w:val="00CF6423"/>
    <w:rsid w:val="00CF6546"/>
    <w:rsid w:val="00D046A7"/>
    <w:rsid w:val="00D10443"/>
    <w:rsid w:val="00D304CE"/>
    <w:rsid w:val="00D30B4F"/>
    <w:rsid w:val="00D3218A"/>
    <w:rsid w:val="00D42AD4"/>
    <w:rsid w:val="00D4523F"/>
    <w:rsid w:val="00D65E02"/>
    <w:rsid w:val="00D70C50"/>
    <w:rsid w:val="00D765FC"/>
    <w:rsid w:val="00D76C66"/>
    <w:rsid w:val="00D77D3F"/>
    <w:rsid w:val="00D971CD"/>
    <w:rsid w:val="00DA1B45"/>
    <w:rsid w:val="00DA71EF"/>
    <w:rsid w:val="00DA740D"/>
    <w:rsid w:val="00DA75C7"/>
    <w:rsid w:val="00DB4B81"/>
    <w:rsid w:val="00DB6E42"/>
    <w:rsid w:val="00DB7346"/>
    <w:rsid w:val="00DC4226"/>
    <w:rsid w:val="00DC6053"/>
    <w:rsid w:val="00DD1EC0"/>
    <w:rsid w:val="00DD5792"/>
    <w:rsid w:val="00DD6D4C"/>
    <w:rsid w:val="00DE231E"/>
    <w:rsid w:val="00DE4FBE"/>
    <w:rsid w:val="00DE5520"/>
    <w:rsid w:val="00DF24A0"/>
    <w:rsid w:val="00DF785A"/>
    <w:rsid w:val="00E0244B"/>
    <w:rsid w:val="00E079B0"/>
    <w:rsid w:val="00E166ED"/>
    <w:rsid w:val="00E22CA3"/>
    <w:rsid w:val="00E32D5D"/>
    <w:rsid w:val="00E34E91"/>
    <w:rsid w:val="00E351CB"/>
    <w:rsid w:val="00E36740"/>
    <w:rsid w:val="00E4365D"/>
    <w:rsid w:val="00E4636B"/>
    <w:rsid w:val="00E50C71"/>
    <w:rsid w:val="00E54041"/>
    <w:rsid w:val="00E55284"/>
    <w:rsid w:val="00E66841"/>
    <w:rsid w:val="00E7641E"/>
    <w:rsid w:val="00E76542"/>
    <w:rsid w:val="00E77B57"/>
    <w:rsid w:val="00E877F8"/>
    <w:rsid w:val="00E97C00"/>
    <w:rsid w:val="00EA5550"/>
    <w:rsid w:val="00EA5AB8"/>
    <w:rsid w:val="00EA7AD2"/>
    <w:rsid w:val="00EB186D"/>
    <w:rsid w:val="00EB207A"/>
    <w:rsid w:val="00EB3253"/>
    <w:rsid w:val="00ED0639"/>
    <w:rsid w:val="00ED0B59"/>
    <w:rsid w:val="00ED4D69"/>
    <w:rsid w:val="00EE2ADD"/>
    <w:rsid w:val="00EE3D42"/>
    <w:rsid w:val="00EE6CC7"/>
    <w:rsid w:val="00F028DE"/>
    <w:rsid w:val="00F12C55"/>
    <w:rsid w:val="00F20782"/>
    <w:rsid w:val="00F2170F"/>
    <w:rsid w:val="00F24DEC"/>
    <w:rsid w:val="00F25A3E"/>
    <w:rsid w:val="00F3100E"/>
    <w:rsid w:val="00F31A51"/>
    <w:rsid w:val="00F44AB4"/>
    <w:rsid w:val="00F46EA6"/>
    <w:rsid w:val="00F56DEE"/>
    <w:rsid w:val="00F62276"/>
    <w:rsid w:val="00F636DF"/>
    <w:rsid w:val="00F6566F"/>
    <w:rsid w:val="00F77B00"/>
    <w:rsid w:val="00F80093"/>
    <w:rsid w:val="00F81333"/>
    <w:rsid w:val="00F82BFD"/>
    <w:rsid w:val="00F937A7"/>
    <w:rsid w:val="00FB0AFF"/>
    <w:rsid w:val="00FC65A4"/>
    <w:rsid w:val="00FC675A"/>
    <w:rsid w:val="00FC694E"/>
    <w:rsid w:val="00FD2457"/>
    <w:rsid w:val="00FD6700"/>
    <w:rsid w:val="00FE0DF3"/>
    <w:rsid w:val="00FE51B6"/>
    <w:rsid w:val="00FE6CDF"/>
    <w:rsid w:val="00FE74D8"/>
    <w:rsid w:val="00FF00D9"/>
    <w:rsid w:val="00FF7CB6"/>
    <w:rsid w:val="00FF7E26"/>
    <w:rsid w:val="01882811"/>
    <w:rsid w:val="08611C92"/>
    <w:rsid w:val="0ED6F6ED"/>
    <w:rsid w:val="0FC5398E"/>
    <w:rsid w:val="1F3226AC"/>
    <w:rsid w:val="37EFF06E"/>
    <w:rsid w:val="38CC4F94"/>
    <w:rsid w:val="460E1DC4"/>
    <w:rsid w:val="4BD680CA"/>
    <w:rsid w:val="4EED6F73"/>
    <w:rsid w:val="5C86F16A"/>
    <w:rsid w:val="6FA79D99"/>
    <w:rsid w:val="7A4DB6BC"/>
    <w:rsid w:val="7EE4B87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7593"/>
  <w15:chartTrackingRefBased/>
  <w15:docId w15:val="{B3FDA34D-C00D-4479-87B2-41AA2E57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6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2052"/>
    <w:pPr>
      <w:ind w:left="720"/>
      <w:contextualSpacing/>
    </w:pPr>
  </w:style>
  <w:style w:type="character" w:styleId="Hipervnculo">
    <w:name w:val="Hyperlink"/>
    <w:uiPriority w:val="99"/>
    <w:unhideWhenUsed/>
    <w:rsid w:val="008C0310"/>
    <w:rPr>
      <w:color w:val="0000FF"/>
      <w:u w:val="single"/>
    </w:rPr>
  </w:style>
  <w:style w:type="character" w:styleId="Hipervnculovisitado">
    <w:name w:val="FollowedHyperlink"/>
    <w:uiPriority w:val="99"/>
    <w:semiHidden/>
    <w:unhideWhenUsed/>
    <w:rsid w:val="008C0310"/>
    <w:rPr>
      <w:color w:val="800080"/>
      <w:u w:val="single"/>
    </w:rPr>
  </w:style>
  <w:style w:type="paragraph" w:styleId="Encabezado">
    <w:name w:val="header"/>
    <w:basedOn w:val="Normal"/>
    <w:link w:val="EncabezadoCar"/>
    <w:uiPriority w:val="99"/>
    <w:unhideWhenUsed/>
    <w:rsid w:val="006F35C2"/>
    <w:pPr>
      <w:tabs>
        <w:tab w:val="center" w:pos="4252"/>
        <w:tab w:val="right" w:pos="8504"/>
      </w:tabs>
    </w:pPr>
    <w:rPr>
      <w:lang w:val="x-none"/>
    </w:rPr>
  </w:style>
  <w:style w:type="character" w:customStyle="1" w:styleId="EncabezadoCar">
    <w:name w:val="Encabezado Car"/>
    <w:link w:val="Encabezado"/>
    <w:uiPriority w:val="99"/>
    <w:rsid w:val="006F35C2"/>
    <w:rPr>
      <w:sz w:val="22"/>
      <w:szCs w:val="22"/>
      <w:lang w:eastAsia="en-US"/>
    </w:rPr>
  </w:style>
  <w:style w:type="paragraph" w:styleId="Piedepgina">
    <w:name w:val="footer"/>
    <w:basedOn w:val="Normal"/>
    <w:link w:val="PiedepginaCar"/>
    <w:uiPriority w:val="99"/>
    <w:unhideWhenUsed/>
    <w:rsid w:val="006F35C2"/>
    <w:pPr>
      <w:tabs>
        <w:tab w:val="center" w:pos="4252"/>
        <w:tab w:val="right" w:pos="8504"/>
      </w:tabs>
    </w:pPr>
    <w:rPr>
      <w:lang w:val="x-none"/>
    </w:rPr>
  </w:style>
  <w:style w:type="character" w:customStyle="1" w:styleId="PiedepginaCar">
    <w:name w:val="Pie de página Car"/>
    <w:link w:val="Piedepgina"/>
    <w:uiPriority w:val="99"/>
    <w:rsid w:val="006F35C2"/>
    <w:rPr>
      <w:sz w:val="22"/>
      <w:szCs w:val="22"/>
      <w:lang w:eastAsia="en-US"/>
    </w:rPr>
  </w:style>
  <w:style w:type="character" w:customStyle="1" w:styleId="apple-converted-space">
    <w:name w:val="apple-converted-space"/>
    <w:basedOn w:val="Fuentedeprrafopredeter"/>
    <w:rsid w:val="000F3A15"/>
  </w:style>
  <w:style w:type="character" w:styleId="Mencinsinresolver">
    <w:name w:val="Unresolved Mention"/>
    <w:basedOn w:val="Fuentedeprrafopredeter"/>
    <w:uiPriority w:val="99"/>
    <w:semiHidden/>
    <w:unhideWhenUsed/>
    <w:rsid w:val="00C064F4"/>
    <w:rPr>
      <w:color w:val="605E5C"/>
      <w:shd w:val="clear" w:color="auto" w:fill="E1DFDD"/>
    </w:rPr>
  </w:style>
  <w:style w:type="paragraph" w:customStyle="1" w:styleId="Standard">
    <w:name w:val="Standard"/>
    <w:rsid w:val="009E6945"/>
    <w:pPr>
      <w:suppressAutoHyphens/>
      <w:autoSpaceDN w:val="0"/>
      <w:textAlignment w:val="baseline"/>
    </w:pPr>
    <w:rPr>
      <w:rFonts w:ascii="Liberation Serif" w:eastAsia="NSimSun" w:hAnsi="Liberation Serif" w:cs="Lucida Sans"/>
      <w:kern w:val="3"/>
      <w:sz w:val="24"/>
      <w:szCs w:val="24"/>
      <w:lang w:eastAsia="zh-CN" w:bidi="hi-IN"/>
    </w:rPr>
  </w:style>
  <w:style w:type="paragraph" w:styleId="NormalWeb">
    <w:name w:val="Normal (Web)"/>
    <w:basedOn w:val="Normal"/>
    <w:uiPriority w:val="99"/>
    <w:unhideWhenUsed/>
    <w:rsid w:val="000E2CA9"/>
    <w:pPr>
      <w:spacing w:before="100" w:beforeAutospacing="1" w:after="100" w:afterAutospacing="1" w:line="240" w:lineRule="auto"/>
    </w:pPr>
    <w:rPr>
      <w:rFonts w:eastAsiaTheme="minorHAnsi" w:cs="Calibri"/>
      <w:lang w:eastAsia="es-ES"/>
    </w:rPr>
  </w:style>
  <w:style w:type="character" w:styleId="Textoennegrita">
    <w:name w:val="Strong"/>
    <w:basedOn w:val="Fuentedeprrafopredeter"/>
    <w:uiPriority w:val="22"/>
    <w:qFormat/>
    <w:rsid w:val="000E2CA9"/>
    <w:rPr>
      <w:b/>
      <w:bCs/>
    </w:rPr>
  </w:style>
  <w:style w:type="character" w:styleId="nfasis">
    <w:name w:val="Emphasis"/>
    <w:basedOn w:val="Fuentedeprrafopredeter"/>
    <w:uiPriority w:val="20"/>
    <w:qFormat/>
    <w:rsid w:val="000E2CA9"/>
    <w:rPr>
      <w:i/>
      <w:iCs/>
    </w:rPr>
  </w:style>
  <w:style w:type="paragraph" w:styleId="Revisin">
    <w:name w:val="Revision"/>
    <w:hidden/>
    <w:uiPriority w:val="99"/>
    <w:semiHidden/>
    <w:rsid w:val="002A4DB3"/>
    <w:rPr>
      <w:sz w:val="22"/>
      <w:szCs w:val="22"/>
      <w:lang w:eastAsia="en-US"/>
    </w:rPr>
  </w:style>
  <w:style w:type="character" w:styleId="Refdecomentario">
    <w:name w:val="annotation reference"/>
    <w:basedOn w:val="Fuentedeprrafopredeter"/>
    <w:uiPriority w:val="99"/>
    <w:semiHidden/>
    <w:unhideWhenUsed/>
    <w:rsid w:val="001E635B"/>
    <w:rPr>
      <w:sz w:val="16"/>
      <w:szCs w:val="16"/>
    </w:rPr>
  </w:style>
  <w:style w:type="paragraph" w:styleId="Textocomentario">
    <w:name w:val="annotation text"/>
    <w:basedOn w:val="Normal"/>
    <w:link w:val="TextocomentarioCar"/>
    <w:uiPriority w:val="99"/>
    <w:unhideWhenUsed/>
    <w:rsid w:val="001E635B"/>
    <w:pPr>
      <w:spacing w:line="240" w:lineRule="auto"/>
    </w:pPr>
    <w:rPr>
      <w:sz w:val="20"/>
      <w:szCs w:val="20"/>
    </w:rPr>
  </w:style>
  <w:style w:type="character" w:customStyle="1" w:styleId="TextocomentarioCar">
    <w:name w:val="Texto comentario Car"/>
    <w:basedOn w:val="Fuentedeprrafopredeter"/>
    <w:link w:val="Textocomentario"/>
    <w:uiPriority w:val="99"/>
    <w:rsid w:val="001E635B"/>
    <w:rPr>
      <w:lang w:eastAsia="en-US"/>
    </w:rPr>
  </w:style>
  <w:style w:type="paragraph" w:styleId="Asuntodelcomentario">
    <w:name w:val="annotation subject"/>
    <w:basedOn w:val="Textocomentario"/>
    <w:next w:val="Textocomentario"/>
    <w:link w:val="AsuntodelcomentarioCar"/>
    <w:uiPriority w:val="99"/>
    <w:semiHidden/>
    <w:unhideWhenUsed/>
    <w:rsid w:val="001E635B"/>
    <w:rPr>
      <w:b/>
      <w:bCs/>
    </w:rPr>
  </w:style>
  <w:style w:type="character" w:customStyle="1" w:styleId="AsuntodelcomentarioCar">
    <w:name w:val="Asunto del comentario Car"/>
    <w:basedOn w:val="TextocomentarioCar"/>
    <w:link w:val="Asuntodelcomentario"/>
    <w:uiPriority w:val="99"/>
    <w:semiHidden/>
    <w:rsid w:val="001E635B"/>
    <w:rPr>
      <w:b/>
      <w:bCs/>
      <w:lang w:eastAsia="en-US"/>
    </w:rPr>
  </w:style>
  <w:style w:type="paragraph" w:styleId="Sinespaciado">
    <w:name w:val="No Spacing"/>
    <w:uiPriority w:val="1"/>
    <w:qFormat/>
    <w:rsid w:val="007606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8263">
      <w:bodyDiv w:val="1"/>
      <w:marLeft w:val="0"/>
      <w:marRight w:val="0"/>
      <w:marTop w:val="0"/>
      <w:marBottom w:val="0"/>
      <w:divBdr>
        <w:top w:val="none" w:sz="0" w:space="0" w:color="auto"/>
        <w:left w:val="none" w:sz="0" w:space="0" w:color="auto"/>
        <w:bottom w:val="none" w:sz="0" w:space="0" w:color="auto"/>
        <w:right w:val="none" w:sz="0" w:space="0" w:color="auto"/>
      </w:divBdr>
      <w:divsChild>
        <w:div w:id="1983801792">
          <w:marLeft w:val="0"/>
          <w:marRight w:val="0"/>
          <w:marTop w:val="0"/>
          <w:marBottom w:val="0"/>
          <w:divBdr>
            <w:top w:val="none" w:sz="0" w:space="0" w:color="auto"/>
            <w:left w:val="none" w:sz="0" w:space="0" w:color="auto"/>
            <w:bottom w:val="none" w:sz="0" w:space="0" w:color="auto"/>
            <w:right w:val="none" w:sz="0" w:space="0" w:color="auto"/>
          </w:divBdr>
          <w:divsChild>
            <w:div w:id="364061361">
              <w:marLeft w:val="0"/>
              <w:marRight w:val="0"/>
              <w:marTop w:val="0"/>
              <w:marBottom w:val="0"/>
              <w:divBdr>
                <w:top w:val="none" w:sz="0" w:space="0" w:color="auto"/>
                <w:left w:val="none" w:sz="0" w:space="0" w:color="auto"/>
                <w:bottom w:val="none" w:sz="0" w:space="0" w:color="auto"/>
                <w:right w:val="none" w:sz="0" w:space="0" w:color="auto"/>
              </w:divBdr>
              <w:divsChild>
                <w:div w:id="19906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4850">
      <w:bodyDiv w:val="1"/>
      <w:marLeft w:val="0"/>
      <w:marRight w:val="0"/>
      <w:marTop w:val="0"/>
      <w:marBottom w:val="0"/>
      <w:divBdr>
        <w:top w:val="none" w:sz="0" w:space="0" w:color="auto"/>
        <w:left w:val="none" w:sz="0" w:space="0" w:color="auto"/>
        <w:bottom w:val="none" w:sz="0" w:space="0" w:color="auto"/>
        <w:right w:val="none" w:sz="0" w:space="0" w:color="auto"/>
      </w:divBdr>
    </w:div>
    <w:div w:id="162937772">
      <w:bodyDiv w:val="1"/>
      <w:marLeft w:val="0"/>
      <w:marRight w:val="0"/>
      <w:marTop w:val="0"/>
      <w:marBottom w:val="0"/>
      <w:divBdr>
        <w:top w:val="none" w:sz="0" w:space="0" w:color="auto"/>
        <w:left w:val="none" w:sz="0" w:space="0" w:color="auto"/>
        <w:bottom w:val="none" w:sz="0" w:space="0" w:color="auto"/>
        <w:right w:val="none" w:sz="0" w:space="0" w:color="auto"/>
      </w:divBdr>
    </w:div>
    <w:div w:id="366687698">
      <w:bodyDiv w:val="1"/>
      <w:marLeft w:val="0"/>
      <w:marRight w:val="0"/>
      <w:marTop w:val="0"/>
      <w:marBottom w:val="0"/>
      <w:divBdr>
        <w:top w:val="none" w:sz="0" w:space="0" w:color="auto"/>
        <w:left w:val="none" w:sz="0" w:space="0" w:color="auto"/>
        <w:bottom w:val="none" w:sz="0" w:space="0" w:color="auto"/>
        <w:right w:val="none" w:sz="0" w:space="0" w:color="auto"/>
      </w:divBdr>
      <w:divsChild>
        <w:div w:id="1011876187">
          <w:marLeft w:val="0"/>
          <w:marRight w:val="0"/>
          <w:marTop w:val="0"/>
          <w:marBottom w:val="0"/>
          <w:divBdr>
            <w:top w:val="none" w:sz="0" w:space="0" w:color="auto"/>
            <w:left w:val="none" w:sz="0" w:space="0" w:color="auto"/>
            <w:bottom w:val="none" w:sz="0" w:space="0" w:color="auto"/>
            <w:right w:val="none" w:sz="0" w:space="0" w:color="auto"/>
          </w:divBdr>
          <w:divsChild>
            <w:div w:id="777916011">
              <w:marLeft w:val="0"/>
              <w:marRight w:val="0"/>
              <w:marTop w:val="0"/>
              <w:marBottom w:val="0"/>
              <w:divBdr>
                <w:top w:val="none" w:sz="0" w:space="0" w:color="auto"/>
                <w:left w:val="none" w:sz="0" w:space="0" w:color="auto"/>
                <w:bottom w:val="none" w:sz="0" w:space="0" w:color="auto"/>
                <w:right w:val="none" w:sz="0" w:space="0" w:color="auto"/>
              </w:divBdr>
              <w:divsChild>
                <w:div w:id="10311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3635">
      <w:bodyDiv w:val="1"/>
      <w:marLeft w:val="0"/>
      <w:marRight w:val="0"/>
      <w:marTop w:val="0"/>
      <w:marBottom w:val="0"/>
      <w:divBdr>
        <w:top w:val="none" w:sz="0" w:space="0" w:color="auto"/>
        <w:left w:val="none" w:sz="0" w:space="0" w:color="auto"/>
        <w:bottom w:val="none" w:sz="0" w:space="0" w:color="auto"/>
        <w:right w:val="none" w:sz="0" w:space="0" w:color="auto"/>
      </w:divBdr>
    </w:div>
    <w:div w:id="375397919">
      <w:bodyDiv w:val="1"/>
      <w:marLeft w:val="0"/>
      <w:marRight w:val="0"/>
      <w:marTop w:val="0"/>
      <w:marBottom w:val="0"/>
      <w:divBdr>
        <w:top w:val="none" w:sz="0" w:space="0" w:color="auto"/>
        <w:left w:val="none" w:sz="0" w:space="0" w:color="auto"/>
        <w:bottom w:val="none" w:sz="0" w:space="0" w:color="auto"/>
        <w:right w:val="none" w:sz="0" w:space="0" w:color="auto"/>
      </w:divBdr>
      <w:divsChild>
        <w:div w:id="20476780">
          <w:marLeft w:val="0"/>
          <w:marRight w:val="0"/>
          <w:marTop w:val="0"/>
          <w:marBottom w:val="0"/>
          <w:divBdr>
            <w:top w:val="none" w:sz="0" w:space="0" w:color="auto"/>
            <w:left w:val="none" w:sz="0" w:space="0" w:color="auto"/>
            <w:bottom w:val="none" w:sz="0" w:space="0" w:color="auto"/>
            <w:right w:val="none" w:sz="0" w:space="0" w:color="auto"/>
          </w:divBdr>
          <w:divsChild>
            <w:div w:id="13211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5264">
      <w:bodyDiv w:val="1"/>
      <w:marLeft w:val="0"/>
      <w:marRight w:val="0"/>
      <w:marTop w:val="0"/>
      <w:marBottom w:val="0"/>
      <w:divBdr>
        <w:top w:val="none" w:sz="0" w:space="0" w:color="auto"/>
        <w:left w:val="none" w:sz="0" w:space="0" w:color="auto"/>
        <w:bottom w:val="none" w:sz="0" w:space="0" w:color="auto"/>
        <w:right w:val="none" w:sz="0" w:space="0" w:color="auto"/>
      </w:divBdr>
      <w:divsChild>
        <w:div w:id="1148203536">
          <w:marLeft w:val="0"/>
          <w:marRight w:val="0"/>
          <w:marTop w:val="0"/>
          <w:marBottom w:val="0"/>
          <w:divBdr>
            <w:top w:val="none" w:sz="0" w:space="0" w:color="auto"/>
            <w:left w:val="none" w:sz="0" w:space="0" w:color="auto"/>
            <w:bottom w:val="none" w:sz="0" w:space="0" w:color="auto"/>
            <w:right w:val="none" w:sz="0" w:space="0" w:color="auto"/>
          </w:divBdr>
          <w:divsChild>
            <w:div w:id="1207058518">
              <w:marLeft w:val="0"/>
              <w:marRight w:val="0"/>
              <w:marTop w:val="0"/>
              <w:marBottom w:val="0"/>
              <w:divBdr>
                <w:top w:val="none" w:sz="0" w:space="0" w:color="auto"/>
                <w:left w:val="none" w:sz="0" w:space="0" w:color="auto"/>
                <w:bottom w:val="none" w:sz="0" w:space="0" w:color="auto"/>
                <w:right w:val="none" w:sz="0" w:space="0" w:color="auto"/>
              </w:divBdr>
              <w:divsChild>
                <w:div w:id="1173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0239">
      <w:bodyDiv w:val="1"/>
      <w:marLeft w:val="0"/>
      <w:marRight w:val="0"/>
      <w:marTop w:val="0"/>
      <w:marBottom w:val="0"/>
      <w:divBdr>
        <w:top w:val="none" w:sz="0" w:space="0" w:color="auto"/>
        <w:left w:val="none" w:sz="0" w:space="0" w:color="auto"/>
        <w:bottom w:val="none" w:sz="0" w:space="0" w:color="auto"/>
        <w:right w:val="none" w:sz="0" w:space="0" w:color="auto"/>
      </w:divBdr>
      <w:divsChild>
        <w:div w:id="1061365036">
          <w:marLeft w:val="0"/>
          <w:marRight w:val="0"/>
          <w:marTop w:val="0"/>
          <w:marBottom w:val="0"/>
          <w:divBdr>
            <w:top w:val="none" w:sz="0" w:space="0" w:color="auto"/>
            <w:left w:val="none" w:sz="0" w:space="0" w:color="auto"/>
            <w:bottom w:val="none" w:sz="0" w:space="0" w:color="auto"/>
            <w:right w:val="none" w:sz="0" w:space="0" w:color="auto"/>
          </w:divBdr>
          <w:divsChild>
            <w:div w:id="266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6616">
      <w:bodyDiv w:val="1"/>
      <w:marLeft w:val="0"/>
      <w:marRight w:val="0"/>
      <w:marTop w:val="0"/>
      <w:marBottom w:val="0"/>
      <w:divBdr>
        <w:top w:val="none" w:sz="0" w:space="0" w:color="auto"/>
        <w:left w:val="none" w:sz="0" w:space="0" w:color="auto"/>
        <w:bottom w:val="none" w:sz="0" w:space="0" w:color="auto"/>
        <w:right w:val="none" w:sz="0" w:space="0" w:color="auto"/>
      </w:divBdr>
    </w:div>
    <w:div w:id="738409298">
      <w:bodyDiv w:val="1"/>
      <w:marLeft w:val="0"/>
      <w:marRight w:val="0"/>
      <w:marTop w:val="0"/>
      <w:marBottom w:val="0"/>
      <w:divBdr>
        <w:top w:val="none" w:sz="0" w:space="0" w:color="auto"/>
        <w:left w:val="none" w:sz="0" w:space="0" w:color="auto"/>
        <w:bottom w:val="none" w:sz="0" w:space="0" w:color="auto"/>
        <w:right w:val="none" w:sz="0" w:space="0" w:color="auto"/>
      </w:divBdr>
      <w:divsChild>
        <w:div w:id="1808889498">
          <w:marLeft w:val="0"/>
          <w:marRight w:val="0"/>
          <w:marTop w:val="0"/>
          <w:marBottom w:val="0"/>
          <w:divBdr>
            <w:top w:val="none" w:sz="0" w:space="0" w:color="auto"/>
            <w:left w:val="none" w:sz="0" w:space="0" w:color="auto"/>
            <w:bottom w:val="none" w:sz="0" w:space="0" w:color="auto"/>
            <w:right w:val="none" w:sz="0" w:space="0" w:color="auto"/>
          </w:divBdr>
          <w:divsChild>
            <w:div w:id="154689896">
              <w:marLeft w:val="0"/>
              <w:marRight w:val="0"/>
              <w:marTop w:val="0"/>
              <w:marBottom w:val="0"/>
              <w:divBdr>
                <w:top w:val="none" w:sz="0" w:space="0" w:color="auto"/>
                <w:left w:val="none" w:sz="0" w:space="0" w:color="auto"/>
                <w:bottom w:val="none" w:sz="0" w:space="0" w:color="auto"/>
                <w:right w:val="none" w:sz="0" w:space="0" w:color="auto"/>
              </w:divBdr>
              <w:divsChild>
                <w:div w:id="4450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7476">
      <w:bodyDiv w:val="1"/>
      <w:marLeft w:val="0"/>
      <w:marRight w:val="0"/>
      <w:marTop w:val="0"/>
      <w:marBottom w:val="0"/>
      <w:divBdr>
        <w:top w:val="none" w:sz="0" w:space="0" w:color="auto"/>
        <w:left w:val="none" w:sz="0" w:space="0" w:color="auto"/>
        <w:bottom w:val="none" w:sz="0" w:space="0" w:color="auto"/>
        <w:right w:val="none" w:sz="0" w:space="0" w:color="auto"/>
      </w:divBdr>
    </w:div>
    <w:div w:id="939528103">
      <w:bodyDiv w:val="1"/>
      <w:marLeft w:val="0"/>
      <w:marRight w:val="0"/>
      <w:marTop w:val="0"/>
      <w:marBottom w:val="0"/>
      <w:divBdr>
        <w:top w:val="none" w:sz="0" w:space="0" w:color="auto"/>
        <w:left w:val="none" w:sz="0" w:space="0" w:color="auto"/>
        <w:bottom w:val="none" w:sz="0" w:space="0" w:color="auto"/>
        <w:right w:val="none" w:sz="0" w:space="0" w:color="auto"/>
      </w:divBdr>
    </w:div>
    <w:div w:id="959454943">
      <w:bodyDiv w:val="1"/>
      <w:marLeft w:val="0"/>
      <w:marRight w:val="0"/>
      <w:marTop w:val="0"/>
      <w:marBottom w:val="0"/>
      <w:divBdr>
        <w:top w:val="none" w:sz="0" w:space="0" w:color="auto"/>
        <w:left w:val="none" w:sz="0" w:space="0" w:color="auto"/>
        <w:bottom w:val="none" w:sz="0" w:space="0" w:color="auto"/>
        <w:right w:val="none" w:sz="0" w:space="0" w:color="auto"/>
      </w:divBdr>
    </w:div>
    <w:div w:id="976957479">
      <w:bodyDiv w:val="1"/>
      <w:marLeft w:val="0"/>
      <w:marRight w:val="0"/>
      <w:marTop w:val="0"/>
      <w:marBottom w:val="0"/>
      <w:divBdr>
        <w:top w:val="none" w:sz="0" w:space="0" w:color="auto"/>
        <w:left w:val="none" w:sz="0" w:space="0" w:color="auto"/>
        <w:bottom w:val="none" w:sz="0" w:space="0" w:color="auto"/>
        <w:right w:val="none" w:sz="0" w:space="0" w:color="auto"/>
      </w:divBdr>
    </w:div>
    <w:div w:id="1016614966">
      <w:bodyDiv w:val="1"/>
      <w:marLeft w:val="0"/>
      <w:marRight w:val="0"/>
      <w:marTop w:val="0"/>
      <w:marBottom w:val="0"/>
      <w:divBdr>
        <w:top w:val="none" w:sz="0" w:space="0" w:color="auto"/>
        <w:left w:val="none" w:sz="0" w:space="0" w:color="auto"/>
        <w:bottom w:val="none" w:sz="0" w:space="0" w:color="auto"/>
        <w:right w:val="none" w:sz="0" w:space="0" w:color="auto"/>
      </w:divBdr>
      <w:divsChild>
        <w:div w:id="476185075">
          <w:marLeft w:val="0"/>
          <w:marRight w:val="0"/>
          <w:marTop w:val="0"/>
          <w:marBottom w:val="300"/>
          <w:divBdr>
            <w:top w:val="none" w:sz="0" w:space="0" w:color="auto"/>
            <w:left w:val="none" w:sz="0" w:space="0" w:color="auto"/>
            <w:bottom w:val="none" w:sz="0" w:space="0" w:color="auto"/>
            <w:right w:val="none" w:sz="0" w:space="0" w:color="auto"/>
          </w:divBdr>
          <w:divsChild>
            <w:div w:id="536740835">
              <w:marLeft w:val="360"/>
              <w:marRight w:val="0"/>
              <w:marTop w:val="0"/>
              <w:marBottom w:val="0"/>
              <w:divBdr>
                <w:top w:val="none" w:sz="0" w:space="0" w:color="auto"/>
                <w:left w:val="none" w:sz="0" w:space="0" w:color="auto"/>
                <w:bottom w:val="none" w:sz="0" w:space="0" w:color="auto"/>
                <w:right w:val="none" w:sz="0" w:space="0" w:color="auto"/>
              </w:divBdr>
            </w:div>
            <w:div w:id="684289379">
              <w:marLeft w:val="0"/>
              <w:marRight w:val="0"/>
              <w:marTop w:val="0"/>
              <w:marBottom w:val="0"/>
              <w:divBdr>
                <w:top w:val="none" w:sz="0" w:space="0" w:color="auto"/>
                <w:left w:val="none" w:sz="0" w:space="0" w:color="auto"/>
                <w:bottom w:val="none" w:sz="0" w:space="0" w:color="auto"/>
                <w:right w:val="none" w:sz="0" w:space="0" w:color="auto"/>
              </w:divBdr>
            </w:div>
          </w:divsChild>
        </w:div>
        <w:div w:id="1524243660">
          <w:marLeft w:val="0"/>
          <w:marRight w:val="0"/>
          <w:marTop w:val="0"/>
          <w:marBottom w:val="300"/>
          <w:divBdr>
            <w:top w:val="none" w:sz="0" w:space="0" w:color="auto"/>
            <w:left w:val="none" w:sz="0" w:space="0" w:color="auto"/>
            <w:bottom w:val="none" w:sz="0" w:space="0" w:color="auto"/>
            <w:right w:val="none" w:sz="0" w:space="0" w:color="auto"/>
          </w:divBdr>
          <w:divsChild>
            <w:div w:id="811826658">
              <w:marLeft w:val="0"/>
              <w:marRight w:val="0"/>
              <w:marTop w:val="0"/>
              <w:marBottom w:val="0"/>
              <w:divBdr>
                <w:top w:val="none" w:sz="0" w:space="0" w:color="auto"/>
                <w:left w:val="none" w:sz="0" w:space="0" w:color="auto"/>
                <w:bottom w:val="none" w:sz="0" w:space="0" w:color="auto"/>
                <w:right w:val="none" w:sz="0" w:space="0" w:color="auto"/>
              </w:divBdr>
              <w:divsChild>
                <w:div w:id="1416827102">
                  <w:marLeft w:val="0"/>
                  <w:marRight w:val="0"/>
                  <w:marTop w:val="0"/>
                  <w:marBottom w:val="0"/>
                  <w:divBdr>
                    <w:top w:val="none" w:sz="0" w:space="0" w:color="auto"/>
                    <w:left w:val="none" w:sz="0" w:space="0" w:color="auto"/>
                    <w:bottom w:val="none" w:sz="0" w:space="0" w:color="auto"/>
                    <w:right w:val="none" w:sz="0" w:space="0" w:color="auto"/>
                  </w:divBdr>
                </w:div>
              </w:divsChild>
            </w:div>
            <w:div w:id="18325996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43947840">
      <w:bodyDiv w:val="1"/>
      <w:marLeft w:val="0"/>
      <w:marRight w:val="0"/>
      <w:marTop w:val="0"/>
      <w:marBottom w:val="0"/>
      <w:divBdr>
        <w:top w:val="none" w:sz="0" w:space="0" w:color="auto"/>
        <w:left w:val="none" w:sz="0" w:space="0" w:color="auto"/>
        <w:bottom w:val="none" w:sz="0" w:space="0" w:color="auto"/>
        <w:right w:val="none" w:sz="0" w:space="0" w:color="auto"/>
      </w:divBdr>
    </w:div>
    <w:div w:id="1115826478">
      <w:bodyDiv w:val="1"/>
      <w:marLeft w:val="0"/>
      <w:marRight w:val="0"/>
      <w:marTop w:val="0"/>
      <w:marBottom w:val="0"/>
      <w:divBdr>
        <w:top w:val="none" w:sz="0" w:space="0" w:color="auto"/>
        <w:left w:val="none" w:sz="0" w:space="0" w:color="auto"/>
        <w:bottom w:val="none" w:sz="0" w:space="0" w:color="auto"/>
        <w:right w:val="none" w:sz="0" w:space="0" w:color="auto"/>
      </w:divBdr>
    </w:div>
    <w:div w:id="1176771467">
      <w:bodyDiv w:val="1"/>
      <w:marLeft w:val="0"/>
      <w:marRight w:val="0"/>
      <w:marTop w:val="0"/>
      <w:marBottom w:val="0"/>
      <w:divBdr>
        <w:top w:val="none" w:sz="0" w:space="0" w:color="auto"/>
        <w:left w:val="none" w:sz="0" w:space="0" w:color="auto"/>
        <w:bottom w:val="none" w:sz="0" w:space="0" w:color="auto"/>
        <w:right w:val="none" w:sz="0" w:space="0" w:color="auto"/>
      </w:divBdr>
    </w:div>
    <w:div w:id="1191214782">
      <w:bodyDiv w:val="1"/>
      <w:marLeft w:val="0"/>
      <w:marRight w:val="0"/>
      <w:marTop w:val="0"/>
      <w:marBottom w:val="0"/>
      <w:divBdr>
        <w:top w:val="none" w:sz="0" w:space="0" w:color="auto"/>
        <w:left w:val="none" w:sz="0" w:space="0" w:color="auto"/>
        <w:bottom w:val="none" w:sz="0" w:space="0" w:color="auto"/>
        <w:right w:val="none" w:sz="0" w:space="0" w:color="auto"/>
      </w:divBdr>
      <w:divsChild>
        <w:div w:id="975600440">
          <w:marLeft w:val="0"/>
          <w:marRight w:val="0"/>
          <w:marTop w:val="0"/>
          <w:marBottom w:val="300"/>
          <w:divBdr>
            <w:top w:val="none" w:sz="0" w:space="0" w:color="auto"/>
            <w:left w:val="none" w:sz="0" w:space="0" w:color="auto"/>
            <w:bottom w:val="none" w:sz="0" w:space="0" w:color="auto"/>
            <w:right w:val="none" w:sz="0" w:space="0" w:color="auto"/>
          </w:divBdr>
          <w:divsChild>
            <w:div w:id="452329984">
              <w:marLeft w:val="360"/>
              <w:marRight w:val="0"/>
              <w:marTop w:val="0"/>
              <w:marBottom w:val="0"/>
              <w:divBdr>
                <w:top w:val="none" w:sz="0" w:space="0" w:color="auto"/>
                <w:left w:val="none" w:sz="0" w:space="0" w:color="auto"/>
                <w:bottom w:val="none" w:sz="0" w:space="0" w:color="auto"/>
                <w:right w:val="none" w:sz="0" w:space="0" w:color="auto"/>
              </w:divBdr>
            </w:div>
            <w:div w:id="1822456247">
              <w:marLeft w:val="0"/>
              <w:marRight w:val="0"/>
              <w:marTop w:val="0"/>
              <w:marBottom w:val="0"/>
              <w:divBdr>
                <w:top w:val="none" w:sz="0" w:space="0" w:color="auto"/>
                <w:left w:val="none" w:sz="0" w:space="0" w:color="auto"/>
                <w:bottom w:val="none" w:sz="0" w:space="0" w:color="auto"/>
                <w:right w:val="none" w:sz="0" w:space="0" w:color="auto"/>
              </w:divBdr>
              <w:divsChild>
                <w:div w:id="10374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343">
          <w:marLeft w:val="0"/>
          <w:marRight w:val="0"/>
          <w:marTop w:val="0"/>
          <w:marBottom w:val="300"/>
          <w:divBdr>
            <w:top w:val="none" w:sz="0" w:space="0" w:color="auto"/>
            <w:left w:val="none" w:sz="0" w:space="0" w:color="auto"/>
            <w:bottom w:val="none" w:sz="0" w:space="0" w:color="auto"/>
            <w:right w:val="none" w:sz="0" w:space="0" w:color="auto"/>
          </w:divBdr>
          <w:divsChild>
            <w:div w:id="291441547">
              <w:marLeft w:val="360"/>
              <w:marRight w:val="0"/>
              <w:marTop w:val="0"/>
              <w:marBottom w:val="0"/>
              <w:divBdr>
                <w:top w:val="none" w:sz="0" w:space="0" w:color="auto"/>
                <w:left w:val="none" w:sz="0" w:space="0" w:color="auto"/>
                <w:bottom w:val="none" w:sz="0" w:space="0" w:color="auto"/>
                <w:right w:val="none" w:sz="0" w:space="0" w:color="auto"/>
              </w:divBdr>
            </w:div>
            <w:div w:id="890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514">
      <w:bodyDiv w:val="1"/>
      <w:marLeft w:val="0"/>
      <w:marRight w:val="0"/>
      <w:marTop w:val="0"/>
      <w:marBottom w:val="0"/>
      <w:divBdr>
        <w:top w:val="none" w:sz="0" w:space="0" w:color="auto"/>
        <w:left w:val="none" w:sz="0" w:space="0" w:color="auto"/>
        <w:bottom w:val="none" w:sz="0" w:space="0" w:color="auto"/>
        <w:right w:val="none" w:sz="0" w:space="0" w:color="auto"/>
      </w:divBdr>
      <w:divsChild>
        <w:div w:id="1075517857">
          <w:marLeft w:val="0"/>
          <w:marRight w:val="0"/>
          <w:marTop w:val="0"/>
          <w:marBottom w:val="0"/>
          <w:divBdr>
            <w:top w:val="none" w:sz="0" w:space="0" w:color="auto"/>
            <w:left w:val="none" w:sz="0" w:space="0" w:color="auto"/>
            <w:bottom w:val="none" w:sz="0" w:space="0" w:color="auto"/>
            <w:right w:val="none" w:sz="0" w:space="0" w:color="auto"/>
          </w:divBdr>
          <w:divsChild>
            <w:div w:id="1406027079">
              <w:marLeft w:val="0"/>
              <w:marRight w:val="0"/>
              <w:marTop w:val="0"/>
              <w:marBottom w:val="0"/>
              <w:divBdr>
                <w:top w:val="none" w:sz="0" w:space="0" w:color="auto"/>
                <w:left w:val="none" w:sz="0" w:space="0" w:color="auto"/>
                <w:bottom w:val="none" w:sz="0" w:space="0" w:color="auto"/>
                <w:right w:val="none" w:sz="0" w:space="0" w:color="auto"/>
              </w:divBdr>
              <w:divsChild>
                <w:div w:id="7699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8711">
      <w:bodyDiv w:val="1"/>
      <w:marLeft w:val="0"/>
      <w:marRight w:val="0"/>
      <w:marTop w:val="0"/>
      <w:marBottom w:val="0"/>
      <w:divBdr>
        <w:top w:val="none" w:sz="0" w:space="0" w:color="auto"/>
        <w:left w:val="none" w:sz="0" w:space="0" w:color="auto"/>
        <w:bottom w:val="none" w:sz="0" w:space="0" w:color="auto"/>
        <w:right w:val="none" w:sz="0" w:space="0" w:color="auto"/>
      </w:divBdr>
    </w:div>
    <w:div w:id="1279726031">
      <w:bodyDiv w:val="1"/>
      <w:marLeft w:val="0"/>
      <w:marRight w:val="0"/>
      <w:marTop w:val="0"/>
      <w:marBottom w:val="0"/>
      <w:divBdr>
        <w:top w:val="none" w:sz="0" w:space="0" w:color="auto"/>
        <w:left w:val="none" w:sz="0" w:space="0" w:color="auto"/>
        <w:bottom w:val="none" w:sz="0" w:space="0" w:color="auto"/>
        <w:right w:val="none" w:sz="0" w:space="0" w:color="auto"/>
      </w:divBdr>
    </w:div>
    <w:div w:id="1285228890">
      <w:bodyDiv w:val="1"/>
      <w:marLeft w:val="0"/>
      <w:marRight w:val="0"/>
      <w:marTop w:val="0"/>
      <w:marBottom w:val="0"/>
      <w:divBdr>
        <w:top w:val="none" w:sz="0" w:space="0" w:color="auto"/>
        <w:left w:val="none" w:sz="0" w:space="0" w:color="auto"/>
        <w:bottom w:val="none" w:sz="0" w:space="0" w:color="auto"/>
        <w:right w:val="none" w:sz="0" w:space="0" w:color="auto"/>
      </w:divBdr>
    </w:div>
    <w:div w:id="1310939079">
      <w:bodyDiv w:val="1"/>
      <w:marLeft w:val="0"/>
      <w:marRight w:val="0"/>
      <w:marTop w:val="0"/>
      <w:marBottom w:val="0"/>
      <w:divBdr>
        <w:top w:val="none" w:sz="0" w:space="0" w:color="auto"/>
        <w:left w:val="none" w:sz="0" w:space="0" w:color="auto"/>
        <w:bottom w:val="none" w:sz="0" w:space="0" w:color="auto"/>
        <w:right w:val="none" w:sz="0" w:space="0" w:color="auto"/>
      </w:divBdr>
      <w:divsChild>
        <w:div w:id="1253201036">
          <w:marLeft w:val="0"/>
          <w:marRight w:val="0"/>
          <w:marTop w:val="0"/>
          <w:marBottom w:val="300"/>
          <w:divBdr>
            <w:top w:val="none" w:sz="0" w:space="0" w:color="auto"/>
            <w:left w:val="none" w:sz="0" w:space="0" w:color="auto"/>
            <w:bottom w:val="none" w:sz="0" w:space="0" w:color="auto"/>
            <w:right w:val="none" w:sz="0" w:space="0" w:color="auto"/>
          </w:divBdr>
          <w:divsChild>
            <w:div w:id="1092580082">
              <w:marLeft w:val="0"/>
              <w:marRight w:val="0"/>
              <w:marTop w:val="0"/>
              <w:marBottom w:val="0"/>
              <w:divBdr>
                <w:top w:val="none" w:sz="0" w:space="0" w:color="auto"/>
                <w:left w:val="none" w:sz="0" w:space="0" w:color="auto"/>
                <w:bottom w:val="none" w:sz="0" w:space="0" w:color="auto"/>
                <w:right w:val="none" w:sz="0" w:space="0" w:color="auto"/>
              </w:divBdr>
            </w:div>
            <w:div w:id="1558276886">
              <w:marLeft w:val="360"/>
              <w:marRight w:val="0"/>
              <w:marTop w:val="0"/>
              <w:marBottom w:val="0"/>
              <w:divBdr>
                <w:top w:val="none" w:sz="0" w:space="0" w:color="auto"/>
                <w:left w:val="none" w:sz="0" w:space="0" w:color="auto"/>
                <w:bottom w:val="none" w:sz="0" w:space="0" w:color="auto"/>
                <w:right w:val="none" w:sz="0" w:space="0" w:color="auto"/>
              </w:divBdr>
            </w:div>
          </w:divsChild>
        </w:div>
        <w:div w:id="1497380389">
          <w:marLeft w:val="0"/>
          <w:marRight w:val="0"/>
          <w:marTop w:val="0"/>
          <w:marBottom w:val="300"/>
          <w:divBdr>
            <w:top w:val="none" w:sz="0" w:space="0" w:color="auto"/>
            <w:left w:val="none" w:sz="0" w:space="0" w:color="auto"/>
            <w:bottom w:val="none" w:sz="0" w:space="0" w:color="auto"/>
            <w:right w:val="none" w:sz="0" w:space="0" w:color="auto"/>
          </w:divBdr>
          <w:divsChild>
            <w:div w:id="1003967840">
              <w:marLeft w:val="360"/>
              <w:marRight w:val="0"/>
              <w:marTop w:val="0"/>
              <w:marBottom w:val="0"/>
              <w:divBdr>
                <w:top w:val="none" w:sz="0" w:space="0" w:color="auto"/>
                <w:left w:val="none" w:sz="0" w:space="0" w:color="auto"/>
                <w:bottom w:val="none" w:sz="0" w:space="0" w:color="auto"/>
                <w:right w:val="none" w:sz="0" w:space="0" w:color="auto"/>
              </w:divBdr>
            </w:div>
            <w:div w:id="1690833309">
              <w:marLeft w:val="0"/>
              <w:marRight w:val="0"/>
              <w:marTop w:val="0"/>
              <w:marBottom w:val="0"/>
              <w:divBdr>
                <w:top w:val="none" w:sz="0" w:space="0" w:color="auto"/>
                <w:left w:val="none" w:sz="0" w:space="0" w:color="auto"/>
                <w:bottom w:val="none" w:sz="0" w:space="0" w:color="auto"/>
                <w:right w:val="none" w:sz="0" w:space="0" w:color="auto"/>
              </w:divBdr>
              <w:divsChild>
                <w:div w:id="5318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7849">
      <w:bodyDiv w:val="1"/>
      <w:marLeft w:val="0"/>
      <w:marRight w:val="0"/>
      <w:marTop w:val="0"/>
      <w:marBottom w:val="0"/>
      <w:divBdr>
        <w:top w:val="none" w:sz="0" w:space="0" w:color="auto"/>
        <w:left w:val="none" w:sz="0" w:space="0" w:color="auto"/>
        <w:bottom w:val="none" w:sz="0" w:space="0" w:color="auto"/>
        <w:right w:val="none" w:sz="0" w:space="0" w:color="auto"/>
      </w:divBdr>
      <w:divsChild>
        <w:div w:id="1112475490">
          <w:marLeft w:val="0"/>
          <w:marRight w:val="0"/>
          <w:marTop w:val="0"/>
          <w:marBottom w:val="300"/>
          <w:divBdr>
            <w:top w:val="none" w:sz="0" w:space="0" w:color="auto"/>
            <w:left w:val="none" w:sz="0" w:space="0" w:color="auto"/>
            <w:bottom w:val="none" w:sz="0" w:space="0" w:color="auto"/>
            <w:right w:val="none" w:sz="0" w:space="0" w:color="auto"/>
          </w:divBdr>
          <w:divsChild>
            <w:div w:id="784890777">
              <w:marLeft w:val="360"/>
              <w:marRight w:val="0"/>
              <w:marTop w:val="0"/>
              <w:marBottom w:val="0"/>
              <w:divBdr>
                <w:top w:val="none" w:sz="0" w:space="0" w:color="auto"/>
                <w:left w:val="none" w:sz="0" w:space="0" w:color="auto"/>
                <w:bottom w:val="none" w:sz="0" w:space="0" w:color="auto"/>
                <w:right w:val="none" w:sz="0" w:space="0" w:color="auto"/>
              </w:divBdr>
            </w:div>
            <w:div w:id="1178694095">
              <w:marLeft w:val="0"/>
              <w:marRight w:val="0"/>
              <w:marTop w:val="0"/>
              <w:marBottom w:val="0"/>
              <w:divBdr>
                <w:top w:val="none" w:sz="0" w:space="0" w:color="auto"/>
                <w:left w:val="none" w:sz="0" w:space="0" w:color="auto"/>
                <w:bottom w:val="none" w:sz="0" w:space="0" w:color="auto"/>
                <w:right w:val="none" w:sz="0" w:space="0" w:color="auto"/>
              </w:divBdr>
              <w:divsChild>
                <w:div w:id="16091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5873">
          <w:marLeft w:val="0"/>
          <w:marRight w:val="0"/>
          <w:marTop w:val="0"/>
          <w:marBottom w:val="300"/>
          <w:divBdr>
            <w:top w:val="none" w:sz="0" w:space="0" w:color="auto"/>
            <w:left w:val="none" w:sz="0" w:space="0" w:color="auto"/>
            <w:bottom w:val="none" w:sz="0" w:space="0" w:color="auto"/>
            <w:right w:val="none" w:sz="0" w:space="0" w:color="auto"/>
          </w:divBdr>
          <w:divsChild>
            <w:div w:id="1047411612">
              <w:marLeft w:val="0"/>
              <w:marRight w:val="0"/>
              <w:marTop w:val="0"/>
              <w:marBottom w:val="0"/>
              <w:divBdr>
                <w:top w:val="none" w:sz="0" w:space="0" w:color="auto"/>
                <w:left w:val="none" w:sz="0" w:space="0" w:color="auto"/>
                <w:bottom w:val="none" w:sz="0" w:space="0" w:color="auto"/>
                <w:right w:val="none" w:sz="0" w:space="0" w:color="auto"/>
              </w:divBdr>
            </w:div>
            <w:div w:id="1717898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46733497">
      <w:bodyDiv w:val="1"/>
      <w:marLeft w:val="0"/>
      <w:marRight w:val="0"/>
      <w:marTop w:val="0"/>
      <w:marBottom w:val="0"/>
      <w:divBdr>
        <w:top w:val="none" w:sz="0" w:space="0" w:color="auto"/>
        <w:left w:val="none" w:sz="0" w:space="0" w:color="auto"/>
        <w:bottom w:val="none" w:sz="0" w:space="0" w:color="auto"/>
        <w:right w:val="none" w:sz="0" w:space="0" w:color="auto"/>
      </w:divBdr>
    </w:div>
    <w:div w:id="1479885475">
      <w:bodyDiv w:val="1"/>
      <w:marLeft w:val="0"/>
      <w:marRight w:val="0"/>
      <w:marTop w:val="0"/>
      <w:marBottom w:val="0"/>
      <w:divBdr>
        <w:top w:val="none" w:sz="0" w:space="0" w:color="auto"/>
        <w:left w:val="none" w:sz="0" w:space="0" w:color="auto"/>
        <w:bottom w:val="none" w:sz="0" w:space="0" w:color="auto"/>
        <w:right w:val="none" w:sz="0" w:space="0" w:color="auto"/>
      </w:divBdr>
    </w:div>
    <w:div w:id="1598830999">
      <w:bodyDiv w:val="1"/>
      <w:marLeft w:val="0"/>
      <w:marRight w:val="0"/>
      <w:marTop w:val="0"/>
      <w:marBottom w:val="0"/>
      <w:divBdr>
        <w:top w:val="none" w:sz="0" w:space="0" w:color="auto"/>
        <w:left w:val="none" w:sz="0" w:space="0" w:color="auto"/>
        <w:bottom w:val="none" w:sz="0" w:space="0" w:color="auto"/>
        <w:right w:val="none" w:sz="0" w:space="0" w:color="auto"/>
      </w:divBdr>
    </w:div>
    <w:div w:id="1601720873">
      <w:bodyDiv w:val="1"/>
      <w:marLeft w:val="0"/>
      <w:marRight w:val="0"/>
      <w:marTop w:val="0"/>
      <w:marBottom w:val="0"/>
      <w:divBdr>
        <w:top w:val="none" w:sz="0" w:space="0" w:color="auto"/>
        <w:left w:val="none" w:sz="0" w:space="0" w:color="auto"/>
        <w:bottom w:val="none" w:sz="0" w:space="0" w:color="auto"/>
        <w:right w:val="none" w:sz="0" w:space="0" w:color="auto"/>
      </w:divBdr>
    </w:div>
    <w:div w:id="1705669829">
      <w:bodyDiv w:val="1"/>
      <w:marLeft w:val="0"/>
      <w:marRight w:val="0"/>
      <w:marTop w:val="0"/>
      <w:marBottom w:val="0"/>
      <w:divBdr>
        <w:top w:val="none" w:sz="0" w:space="0" w:color="auto"/>
        <w:left w:val="none" w:sz="0" w:space="0" w:color="auto"/>
        <w:bottom w:val="none" w:sz="0" w:space="0" w:color="auto"/>
        <w:right w:val="none" w:sz="0" w:space="0" w:color="auto"/>
      </w:divBdr>
    </w:div>
    <w:div w:id="1727340042">
      <w:bodyDiv w:val="1"/>
      <w:marLeft w:val="0"/>
      <w:marRight w:val="0"/>
      <w:marTop w:val="0"/>
      <w:marBottom w:val="0"/>
      <w:divBdr>
        <w:top w:val="none" w:sz="0" w:space="0" w:color="auto"/>
        <w:left w:val="none" w:sz="0" w:space="0" w:color="auto"/>
        <w:bottom w:val="none" w:sz="0" w:space="0" w:color="auto"/>
        <w:right w:val="none" w:sz="0" w:space="0" w:color="auto"/>
      </w:divBdr>
    </w:div>
    <w:div w:id="1783063589">
      <w:bodyDiv w:val="1"/>
      <w:marLeft w:val="0"/>
      <w:marRight w:val="0"/>
      <w:marTop w:val="0"/>
      <w:marBottom w:val="0"/>
      <w:divBdr>
        <w:top w:val="none" w:sz="0" w:space="0" w:color="auto"/>
        <w:left w:val="none" w:sz="0" w:space="0" w:color="auto"/>
        <w:bottom w:val="none" w:sz="0" w:space="0" w:color="auto"/>
        <w:right w:val="none" w:sz="0" w:space="0" w:color="auto"/>
      </w:divBdr>
    </w:div>
    <w:div w:id="1805418017">
      <w:bodyDiv w:val="1"/>
      <w:marLeft w:val="0"/>
      <w:marRight w:val="0"/>
      <w:marTop w:val="0"/>
      <w:marBottom w:val="0"/>
      <w:divBdr>
        <w:top w:val="none" w:sz="0" w:space="0" w:color="auto"/>
        <w:left w:val="none" w:sz="0" w:space="0" w:color="auto"/>
        <w:bottom w:val="none" w:sz="0" w:space="0" w:color="auto"/>
        <w:right w:val="none" w:sz="0" w:space="0" w:color="auto"/>
      </w:divBdr>
    </w:div>
    <w:div w:id="1853910872">
      <w:bodyDiv w:val="1"/>
      <w:marLeft w:val="0"/>
      <w:marRight w:val="0"/>
      <w:marTop w:val="0"/>
      <w:marBottom w:val="0"/>
      <w:divBdr>
        <w:top w:val="none" w:sz="0" w:space="0" w:color="auto"/>
        <w:left w:val="none" w:sz="0" w:space="0" w:color="auto"/>
        <w:bottom w:val="none" w:sz="0" w:space="0" w:color="auto"/>
        <w:right w:val="none" w:sz="0" w:space="0" w:color="auto"/>
      </w:divBdr>
      <w:divsChild>
        <w:div w:id="411124707">
          <w:marLeft w:val="0"/>
          <w:marRight w:val="0"/>
          <w:marTop w:val="0"/>
          <w:marBottom w:val="0"/>
          <w:divBdr>
            <w:top w:val="none" w:sz="0" w:space="0" w:color="auto"/>
            <w:left w:val="none" w:sz="0" w:space="0" w:color="auto"/>
            <w:bottom w:val="none" w:sz="0" w:space="0" w:color="auto"/>
            <w:right w:val="none" w:sz="0" w:space="0" w:color="auto"/>
          </w:divBdr>
          <w:divsChild>
            <w:div w:id="1881431067">
              <w:marLeft w:val="0"/>
              <w:marRight w:val="0"/>
              <w:marTop w:val="0"/>
              <w:marBottom w:val="0"/>
              <w:divBdr>
                <w:top w:val="none" w:sz="0" w:space="0" w:color="auto"/>
                <w:left w:val="none" w:sz="0" w:space="0" w:color="auto"/>
                <w:bottom w:val="none" w:sz="0" w:space="0" w:color="auto"/>
                <w:right w:val="none" w:sz="0" w:space="0" w:color="auto"/>
              </w:divBdr>
              <w:divsChild>
                <w:div w:id="1097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7203">
      <w:bodyDiv w:val="1"/>
      <w:marLeft w:val="0"/>
      <w:marRight w:val="0"/>
      <w:marTop w:val="0"/>
      <w:marBottom w:val="0"/>
      <w:divBdr>
        <w:top w:val="none" w:sz="0" w:space="0" w:color="auto"/>
        <w:left w:val="none" w:sz="0" w:space="0" w:color="auto"/>
        <w:bottom w:val="none" w:sz="0" w:space="0" w:color="auto"/>
        <w:right w:val="none" w:sz="0" w:space="0" w:color="auto"/>
      </w:divBdr>
    </w:div>
    <w:div w:id="1960990364">
      <w:bodyDiv w:val="1"/>
      <w:marLeft w:val="0"/>
      <w:marRight w:val="0"/>
      <w:marTop w:val="0"/>
      <w:marBottom w:val="0"/>
      <w:divBdr>
        <w:top w:val="none" w:sz="0" w:space="0" w:color="auto"/>
        <w:left w:val="none" w:sz="0" w:space="0" w:color="auto"/>
        <w:bottom w:val="none" w:sz="0" w:space="0" w:color="auto"/>
        <w:right w:val="none" w:sz="0" w:space="0" w:color="auto"/>
      </w:divBdr>
    </w:div>
    <w:div w:id="2029212856">
      <w:bodyDiv w:val="1"/>
      <w:marLeft w:val="0"/>
      <w:marRight w:val="0"/>
      <w:marTop w:val="0"/>
      <w:marBottom w:val="0"/>
      <w:divBdr>
        <w:top w:val="none" w:sz="0" w:space="0" w:color="auto"/>
        <w:left w:val="none" w:sz="0" w:space="0" w:color="auto"/>
        <w:bottom w:val="none" w:sz="0" w:space="0" w:color="auto"/>
        <w:right w:val="none" w:sz="0" w:space="0" w:color="auto"/>
      </w:divBdr>
      <w:divsChild>
        <w:div w:id="733545661">
          <w:marLeft w:val="0"/>
          <w:marRight w:val="0"/>
          <w:marTop w:val="0"/>
          <w:marBottom w:val="300"/>
          <w:divBdr>
            <w:top w:val="none" w:sz="0" w:space="0" w:color="auto"/>
            <w:left w:val="none" w:sz="0" w:space="0" w:color="auto"/>
            <w:bottom w:val="none" w:sz="0" w:space="0" w:color="auto"/>
            <w:right w:val="none" w:sz="0" w:space="0" w:color="auto"/>
          </w:divBdr>
          <w:divsChild>
            <w:div w:id="837235504">
              <w:marLeft w:val="0"/>
              <w:marRight w:val="0"/>
              <w:marTop w:val="0"/>
              <w:marBottom w:val="0"/>
              <w:divBdr>
                <w:top w:val="none" w:sz="0" w:space="0" w:color="auto"/>
                <w:left w:val="none" w:sz="0" w:space="0" w:color="auto"/>
                <w:bottom w:val="none" w:sz="0" w:space="0" w:color="auto"/>
                <w:right w:val="none" w:sz="0" w:space="0" w:color="auto"/>
              </w:divBdr>
            </w:div>
            <w:div w:id="1387677936">
              <w:marLeft w:val="360"/>
              <w:marRight w:val="0"/>
              <w:marTop w:val="0"/>
              <w:marBottom w:val="0"/>
              <w:divBdr>
                <w:top w:val="none" w:sz="0" w:space="0" w:color="auto"/>
                <w:left w:val="none" w:sz="0" w:space="0" w:color="auto"/>
                <w:bottom w:val="none" w:sz="0" w:space="0" w:color="auto"/>
                <w:right w:val="none" w:sz="0" w:space="0" w:color="auto"/>
              </w:divBdr>
            </w:div>
          </w:divsChild>
        </w:div>
        <w:div w:id="1514613873">
          <w:marLeft w:val="0"/>
          <w:marRight w:val="0"/>
          <w:marTop w:val="0"/>
          <w:marBottom w:val="300"/>
          <w:divBdr>
            <w:top w:val="none" w:sz="0" w:space="0" w:color="auto"/>
            <w:left w:val="none" w:sz="0" w:space="0" w:color="auto"/>
            <w:bottom w:val="none" w:sz="0" w:space="0" w:color="auto"/>
            <w:right w:val="none" w:sz="0" w:space="0" w:color="auto"/>
          </w:divBdr>
          <w:divsChild>
            <w:div w:id="446891764">
              <w:marLeft w:val="360"/>
              <w:marRight w:val="0"/>
              <w:marTop w:val="0"/>
              <w:marBottom w:val="0"/>
              <w:divBdr>
                <w:top w:val="none" w:sz="0" w:space="0" w:color="auto"/>
                <w:left w:val="none" w:sz="0" w:space="0" w:color="auto"/>
                <w:bottom w:val="none" w:sz="0" w:space="0" w:color="auto"/>
                <w:right w:val="none" w:sz="0" w:space="0" w:color="auto"/>
              </w:divBdr>
            </w:div>
            <w:div w:id="552347992">
              <w:marLeft w:val="0"/>
              <w:marRight w:val="0"/>
              <w:marTop w:val="0"/>
              <w:marBottom w:val="0"/>
              <w:divBdr>
                <w:top w:val="none" w:sz="0" w:space="0" w:color="auto"/>
                <w:left w:val="none" w:sz="0" w:space="0" w:color="auto"/>
                <w:bottom w:val="none" w:sz="0" w:space="0" w:color="auto"/>
                <w:right w:val="none" w:sz="0" w:space="0" w:color="auto"/>
              </w:divBdr>
              <w:divsChild>
                <w:div w:id="1156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3088">
      <w:bodyDiv w:val="1"/>
      <w:marLeft w:val="0"/>
      <w:marRight w:val="0"/>
      <w:marTop w:val="0"/>
      <w:marBottom w:val="0"/>
      <w:divBdr>
        <w:top w:val="none" w:sz="0" w:space="0" w:color="auto"/>
        <w:left w:val="none" w:sz="0" w:space="0" w:color="auto"/>
        <w:bottom w:val="none" w:sz="0" w:space="0" w:color="auto"/>
        <w:right w:val="none" w:sz="0" w:space="0" w:color="auto"/>
      </w:divBdr>
    </w:div>
    <w:div w:id="21241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ndows.microsoft.com/es-ES/windows/suppor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epd.es/es/documento/guia-cookies.pdf" TargetMode="External"/><Relationship Id="rId12" Type="http://schemas.openxmlformats.org/officeDocument/2006/relationships/image" Target="media/image4.jpeg"/><Relationship Id="rId17" Type="http://schemas.openxmlformats.org/officeDocument/2006/relationships/hyperlink" Target="http://help.opera.com/Windows/11.50/es-ES/cookies.html" TargetMode="External"/><Relationship Id="rId2" Type="http://schemas.openxmlformats.org/officeDocument/2006/relationships/styles" Target="styles.xml"/><Relationship Id="rId16" Type="http://schemas.openxmlformats.org/officeDocument/2006/relationships/hyperlink" Target="http://www.apple.com/es/support/safar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upport.google.com/chrome/?hl=es" TargetMode="External"/><Relationship Id="rId10" Type="http://schemas.openxmlformats.org/officeDocument/2006/relationships/hyperlink" Target="https://www.aepd.es/es/documento/guia-cookies.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upport.mozilla.org/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2840</Words>
  <Characters>15626</Characters>
  <Application>Microsoft Office Word</Application>
  <DocSecurity>0</DocSecurity>
  <Lines>130</Lines>
  <Paragraphs>36</Paragraphs>
  <ScaleCrop>false</ScaleCrop>
  <Company/>
  <LinksUpToDate>false</LinksUpToDate>
  <CharactersWithSpaces>18430</CharactersWithSpaces>
  <SharedDoc>false</SharedDoc>
  <HLinks>
    <vt:vector size="42" baseType="variant">
      <vt:variant>
        <vt:i4>8192123</vt:i4>
      </vt:variant>
      <vt:variant>
        <vt:i4>18</vt:i4>
      </vt:variant>
      <vt:variant>
        <vt:i4>0</vt:i4>
      </vt:variant>
      <vt:variant>
        <vt:i4>5</vt:i4>
      </vt:variant>
      <vt:variant>
        <vt:lpwstr>http://help.opera.com/Windows/11.50/es-ES/cookies.html</vt:lpwstr>
      </vt:variant>
      <vt:variant>
        <vt:lpwstr/>
      </vt:variant>
      <vt:variant>
        <vt:i4>2752558</vt:i4>
      </vt:variant>
      <vt:variant>
        <vt:i4>15</vt:i4>
      </vt:variant>
      <vt:variant>
        <vt:i4>0</vt:i4>
      </vt:variant>
      <vt:variant>
        <vt:i4>5</vt:i4>
      </vt:variant>
      <vt:variant>
        <vt:lpwstr>http://www.apple.com/es/support/safari/</vt:lpwstr>
      </vt:variant>
      <vt:variant>
        <vt:lpwstr/>
      </vt:variant>
      <vt:variant>
        <vt:i4>7143477</vt:i4>
      </vt:variant>
      <vt:variant>
        <vt:i4>12</vt:i4>
      </vt:variant>
      <vt:variant>
        <vt:i4>0</vt:i4>
      </vt:variant>
      <vt:variant>
        <vt:i4>5</vt:i4>
      </vt:variant>
      <vt:variant>
        <vt:lpwstr>http://support.google.com/chrome/?hl=es</vt:lpwstr>
      </vt:variant>
      <vt:variant>
        <vt:lpwstr/>
      </vt:variant>
      <vt:variant>
        <vt:i4>6357055</vt:i4>
      </vt:variant>
      <vt:variant>
        <vt:i4>9</vt:i4>
      </vt:variant>
      <vt:variant>
        <vt:i4>0</vt:i4>
      </vt:variant>
      <vt:variant>
        <vt:i4>5</vt:i4>
      </vt:variant>
      <vt:variant>
        <vt:lpwstr>http://support.mozilla.org/es/home</vt:lpwstr>
      </vt:variant>
      <vt:variant>
        <vt:lpwstr/>
      </vt:variant>
      <vt:variant>
        <vt:i4>8126502</vt:i4>
      </vt:variant>
      <vt:variant>
        <vt:i4>6</vt:i4>
      </vt:variant>
      <vt:variant>
        <vt:i4>0</vt:i4>
      </vt:variant>
      <vt:variant>
        <vt:i4>5</vt:i4>
      </vt:variant>
      <vt:variant>
        <vt:lpwstr>http://windows.microsoft.com/es-ES/windows/support</vt:lpwstr>
      </vt:variant>
      <vt:variant>
        <vt:lpwstr/>
      </vt:variant>
      <vt:variant>
        <vt:i4>1245200</vt:i4>
      </vt:variant>
      <vt:variant>
        <vt:i4>3</vt:i4>
      </vt:variant>
      <vt:variant>
        <vt:i4>0</vt:i4>
      </vt:variant>
      <vt:variant>
        <vt:i4>5</vt:i4>
      </vt:variant>
      <vt:variant>
        <vt:lpwstr>https://www.aepd.es/es/documento/guia-cookies.pdf</vt:lpwstr>
      </vt:variant>
      <vt:variant>
        <vt:lpwstr/>
      </vt:variant>
      <vt:variant>
        <vt:i4>1245200</vt:i4>
      </vt:variant>
      <vt:variant>
        <vt:i4>0</vt:i4>
      </vt:variant>
      <vt:variant>
        <vt:i4>0</vt:i4>
      </vt:variant>
      <vt:variant>
        <vt:i4>5</vt:i4>
      </vt:variant>
      <vt:variant>
        <vt:lpwstr>https://www.aepd.es/es/documento/guia-cookies.pdf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Javier J. de Mier Lobato</cp:lastModifiedBy>
  <cp:revision>3</cp:revision>
  <dcterms:created xsi:type="dcterms:W3CDTF">2023-10-04T15:23:00Z</dcterms:created>
  <dcterms:modified xsi:type="dcterms:W3CDTF">2024-10-03T11:15:00Z</dcterms:modified>
</cp:coreProperties>
</file>